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CF61" w14:textId="16835892" w:rsidR="001C71DA" w:rsidRPr="00C54FC6" w:rsidRDefault="009C3B57" w:rsidP="009C3B57">
      <w:pPr>
        <w:autoSpaceDE w:val="0"/>
        <w:autoSpaceDN w:val="0"/>
        <w:adjustRightInd w:val="0"/>
        <w:spacing w:after="0" w:line="240" w:lineRule="auto"/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</w:pPr>
      <w:r w:rsidRPr="00B0461A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>Red</w:t>
      </w:r>
      <w:r w:rsidR="006E2B34" w:rsidRPr="00B0461A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 xml:space="preserve"> </w:t>
      </w:r>
      <w:r w:rsidR="006E2B34" w:rsidRPr="00C54FC6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>Wine</w:t>
      </w:r>
      <w:r w:rsidRPr="00C54FC6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>s</w:t>
      </w:r>
      <w:r w:rsidR="00C54FC6" w:rsidRPr="00C54FC6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 xml:space="preserve">      </w:t>
      </w:r>
    </w:p>
    <w:p w14:paraId="56A9B6BB" w14:textId="77777777" w:rsidR="00342FC6" w:rsidRDefault="00342FC6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633BD86F" w14:textId="77777777" w:rsidR="009C3B57" w:rsidRPr="009C3B57" w:rsidRDefault="009C3B57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 w:rsidRPr="009C3B57">
        <w:rPr>
          <w:rFonts w:ascii="Rockwell" w:hAnsi="Rockwell" w:cs="Rockwell"/>
          <w:color w:val="810000"/>
          <w:lang w:val="es-AR"/>
        </w:rPr>
        <w:t>ARGENTINA</w:t>
      </w:r>
    </w:p>
    <w:p w14:paraId="770C39D2" w14:textId="77777777" w:rsidR="0044474C" w:rsidRDefault="0044474C" w:rsidP="0044474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bookmarkStart w:id="0" w:name="_GoBack"/>
    </w:p>
    <w:bookmarkEnd w:id="0"/>
    <w:p w14:paraId="2B131691" w14:textId="5E7CF37E" w:rsidR="006637D2" w:rsidRPr="009C3B57" w:rsidRDefault="009C3B57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9C3B57">
        <w:rPr>
          <w:rFonts w:ascii="Rockwell" w:hAnsi="Rockwell" w:cs="Rockwell"/>
          <w:color w:val="000000"/>
          <w:sz w:val="18"/>
          <w:szCs w:val="18"/>
          <w:lang w:val="es-AR"/>
        </w:rPr>
        <w:t xml:space="preserve">AGUA DE PIEDRA </w:t>
      </w:r>
      <w:r w:rsidR="00015FC1">
        <w:rPr>
          <w:rFonts w:ascii="Rockwell" w:hAnsi="Rockwell" w:cs="Rockwell"/>
          <w:color w:val="000000"/>
          <w:sz w:val="18"/>
          <w:szCs w:val="18"/>
          <w:lang w:val="es-AR"/>
        </w:rPr>
        <w:t xml:space="preserve">   28    </w:t>
      </w:r>
      <w:r w:rsidR="00852FF4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        </w:t>
      </w:r>
      <w:r w:rsidR="00852FF4" w:rsidRPr="00852FF4">
        <w:rPr>
          <w:rFonts w:ascii="Rockwell" w:hAnsi="Rockwell" w:cs="Rockwell"/>
          <w:color w:val="800000"/>
          <w:sz w:val="18"/>
          <w:szCs w:val="18"/>
          <w:lang w:val="es-AR"/>
        </w:rPr>
        <w:t>8/gl</w:t>
      </w:r>
      <w:r w:rsidR="00015FC1" w:rsidRPr="00852FF4">
        <w:rPr>
          <w:rFonts w:ascii="Rockwell" w:hAnsi="Rockwell" w:cs="Rockwell"/>
          <w:color w:val="800000"/>
          <w:sz w:val="18"/>
          <w:szCs w:val="18"/>
          <w:lang w:val="es-AR"/>
        </w:rPr>
        <w:t xml:space="preserve"> </w:t>
      </w:r>
      <w:r w:rsidR="00FE3391" w:rsidRPr="00852FF4">
        <w:rPr>
          <w:rFonts w:ascii="Rockwell" w:hAnsi="Rockwell" w:cs="Rockwell"/>
          <w:color w:val="800000"/>
          <w:sz w:val="18"/>
          <w:szCs w:val="18"/>
          <w:lang w:val="es-AR"/>
        </w:rPr>
        <w:t xml:space="preserve"> </w:t>
      </w:r>
    </w:p>
    <w:p w14:paraId="1CED7464" w14:textId="36361E2C" w:rsidR="008E7C01" w:rsidRDefault="009C3B57" w:rsidP="00D809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9C3B57">
        <w:rPr>
          <w:rFonts w:ascii="Rockwell" w:hAnsi="Rockwell" w:cs="Rockwell"/>
          <w:color w:val="000000"/>
          <w:sz w:val="16"/>
          <w:szCs w:val="16"/>
          <w:lang w:val="es-AR"/>
        </w:rPr>
        <w:t>Malbec,</w:t>
      </w:r>
      <w:r w:rsidR="00A0216C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Pr="009C3B57">
        <w:rPr>
          <w:rFonts w:ascii="Rockwell" w:hAnsi="Rockwell" w:cs="Rockwell"/>
          <w:color w:val="000000"/>
          <w:sz w:val="16"/>
          <w:szCs w:val="16"/>
          <w:lang w:val="es-AR"/>
        </w:rPr>
        <w:t>Mendoza</w:t>
      </w:r>
      <w:r w:rsidR="00AF2CEB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  </w:t>
      </w:r>
    </w:p>
    <w:p w14:paraId="1B8E2A95" w14:textId="77777777" w:rsidR="00774CF4" w:rsidRPr="00124829" w:rsidRDefault="00774CF4" w:rsidP="00D809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100163C1" w14:textId="60EE1D75" w:rsidR="00774CF4" w:rsidRPr="00A76D3A" w:rsidRDefault="00C54FC6" w:rsidP="00774C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>
        <w:rPr>
          <w:rFonts w:ascii="Rockwell" w:hAnsi="Rockwell" w:cs="Rockwell"/>
          <w:color w:val="000000"/>
          <w:sz w:val="18"/>
          <w:szCs w:val="16"/>
          <w:lang w:val="es-AR"/>
        </w:rPr>
        <w:t>TRIVEN</w:t>
      </w:r>
      <w:r w:rsidR="00774CF4" w:rsidRPr="00A76D3A">
        <w:rPr>
          <w:rFonts w:ascii="Rockwell" w:hAnsi="Rockwell" w:cs="Rockwell"/>
          <w:color w:val="000000"/>
          <w:sz w:val="18"/>
          <w:szCs w:val="16"/>
          <w:lang w:val="es-AR"/>
        </w:rPr>
        <w:t>TO</w:t>
      </w:r>
      <w:r w:rsidR="00774CF4">
        <w:rPr>
          <w:rFonts w:ascii="Rockwell" w:hAnsi="Rockwell" w:cs="Rockwell"/>
          <w:color w:val="000000"/>
          <w:sz w:val="18"/>
          <w:szCs w:val="16"/>
          <w:lang w:val="es-AR"/>
        </w:rPr>
        <w:t xml:space="preserve">    32                               </w:t>
      </w:r>
      <w:r w:rsidR="00774CF4" w:rsidRPr="00774CF4">
        <w:rPr>
          <w:rFonts w:ascii="Rockwell" w:hAnsi="Rockwell" w:cs="Rockwell"/>
          <w:color w:val="800000"/>
          <w:sz w:val="18"/>
          <w:szCs w:val="16"/>
          <w:lang w:val="es-AR"/>
        </w:rPr>
        <w:t>9/gl</w:t>
      </w:r>
    </w:p>
    <w:p w14:paraId="205C9A0A" w14:textId="77777777" w:rsidR="00774CF4" w:rsidRDefault="00774CF4" w:rsidP="00774C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A76D3A">
        <w:rPr>
          <w:rFonts w:ascii="Rockwell" w:hAnsi="Rockwell" w:cs="Rockwell"/>
          <w:color w:val="000000"/>
          <w:sz w:val="16"/>
          <w:szCs w:val="16"/>
          <w:lang w:val="es-AR"/>
        </w:rPr>
        <w:t>Malbec</w:t>
      </w:r>
      <w:r>
        <w:rPr>
          <w:rFonts w:ascii="Rockwell" w:hAnsi="Rockwell" w:cs="Rockwell"/>
          <w:color w:val="000000"/>
          <w:sz w:val="16"/>
          <w:szCs w:val="16"/>
          <w:lang w:val="es-AR"/>
        </w:rPr>
        <w:t xml:space="preserve"> Reserva, Mendoza  </w:t>
      </w:r>
    </w:p>
    <w:p w14:paraId="5C5C49FA" w14:textId="77777777" w:rsidR="008E7C01" w:rsidRDefault="008E7C01" w:rsidP="00D809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38BE8B80" w14:textId="77777777" w:rsidR="001146CF" w:rsidRPr="00DF2EDB" w:rsidRDefault="001146CF" w:rsidP="001146C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DF2EDB">
        <w:rPr>
          <w:rFonts w:ascii="Rockwell" w:hAnsi="Rockwell" w:cs="Rockwell"/>
          <w:color w:val="000000"/>
          <w:sz w:val="18"/>
          <w:szCs w:val="16"/>
          <w:lang w:val="es-AR"/>
        </w:rPr>
        <w:t>ALTO3 RESERVE</w:t>
      </w:r>
      <w:r>
        <w:rPr>
          <w:rFonts w:ascii="Rockwell" w:hAnsi="Rockwell" w:cs="Rockwell"/>
          <w:color w:val="000000"/>
          <w:sz w:val="18"/>
          <w:szCs w:val="16"/>
          <w:lang w:val="es-AR"/>
        </w:rPr>
        <w:t xml:space="preserve">  36</w:t>
      </w:r>
    </w:p>
    <w:p w14:paraId="00FA864B" w14:textId="77777777" w:rsidR="001146CF" w:rsidRPr="00DF2EDB" w:rsidRDefault="001146CF" w:rsidP="001146C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DF2EDB">
        <w:rPr>
          <w:rFonts w:ascii="Rockwell" w:hAnsi="Rockwell" w:cs="Rockwell"/>
          <w:color w:val="000000"/>
          <w:sz w:val="16"/>
          <w:szCs w:val="16"/>
          <w:lang w:val="es-AR"/>
        </w:rPr>
        <w:t xml:space="preserve">Certified Organic Malbec, Catamarca </w:t>
      </w:r>
    </w:p>
    <w:p w14:paraId="25FEA817" w14:textId="77777777" w:rsidR="001146CF" w:rsidRPr="003E77AB" w:rsidRDefault="001146CF" w:rsidP="001146C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1C25DC57" w14:textId="77777777" w:rsidR="00D809EE" w:rsidRPr="00714204" w:rsidRDefault="00D809EE" w:rsidP="00D809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714204">
        <w:rPr>
          <w:rFonts w:ascii="Rockwell" w:hAnsi="Rockwell" w:cs="Rockwell"/>
          <w:color w:val="000000"/>
          <w:sz w:val="18"/>
          <w:szCs w:val="18"/>
          <w:lang w:val="es-AR"/>
        </w:rPr>
        <w:t>FINCA DECERO  40</w:t>
      </w:r>
    </w:p>
    <w:p w14:paraId="77DC6DF1" w14:textId="5988F4B7" w:rsidR="00D809EE" w:rsidRDefault="00D809EE" w:rsidP="00D809E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714204">
        <w:rPr>
          <w:rFonts w:ascii="Rockwell" w:hAnsi="Rockwell" w:cs="Rockwell"/>
          <w:color w:val="000000"/>
          <w:sz w:val="16"/>
          <w:szCs w:val="16"/>
          <w:lang w:val="es-AR"/>
        </w:rPr>
        <w:t>Malbec, Mendoza</w:t>
      </w:r>
      <w:r w:rsidRPr="00665EAB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2B802E3D" w14:textId="77777777" w:rsidR="00675BFD" w:rsidRPr="00C54FB9" w:rsidRDefault="00675BFD" w:rsidP="00675BF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13FAD99D" w14:textId="4ABC96FB" w:rsidR="00C54FB9" w:rsidRPr="00CD6FC4" w:rsidRDefault="00C54FB9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CD6FC4">
        <w:rPr>
          <w:rFonts w:ascii="Rockwell" w:hAnsi="Rockwell" w:cs="Rockwell"/>
          <w:color w:val="000000"/>
          <w:sz w:val="18"/>
          <w:szCs w:val="16"/>
          <w:lang w:val="es-AR"/>
        </w:rPr>
        <w:t>VALENTIN CHIAPPA</w:t>
      </w:r>
      <w:r w:rsidR="00D02466" w:rsidRPr="00CD6FC4">
        <w:rPr>
          <w:rFonts w:ascii="Rockwell" w:hAnsi="Rockwell" w:cs="Rockwell"/>
          <w:color w:val="000000"/>
          <w:sz w:val="18"/>
          <w:szCs w:val="16"/>
          <w:lang w:val="es-AR"/>
        </w:rPr>
        <w:t xml:space="preserve">  39</w:t>
      </w:r>
    </w:p>
    <w:p w14:paraId="2125117C" w14:textId="63CDD961" w:rsidR="00DD5DDC" w:rsidRDefault="00124829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CD6FC4">
        <w:rPr>
          <w:rFonts w:ascii="Rockwell" w:hAnsi="Rockwell" w:cs="Rockwell"/>
          <w:color w:val="000000"/>
          <w:sz w:val="16"/>
          <w:szCs w:val="16"/>
          <w:lang w:val="es-AR"/>
        </w:rPr>
        <w:t>Gran Syrah Reserva, Mendoza</w:t>
      </w:r>
      <w:r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3F021AEC" w14:textId="77777777" w:rsidR="00DD5DDC" w:rsidRPr="00DD5DDC" w:rsidRDefault="00DD5DDC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40276ACA" w14:textId="77777777" w:rsidR="00DD5DDC" w:rsidRPr="00124829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124829">
        <w:rPr>
          <w:rFonts w:ascii="Rockwell" w:hAnsi="Rockwell" w:cs="Rockwell"/>
          <w:color w:val="000000"/>
          <w:sz w:val="18"/>
          <w:szCs w:val="16"/>
          <w:lang w:val="es-AR"/>
        </w:rPr>
        <w:t xml:space="preserve">AGUIJON DE ABEJA </w:t>
      </w:r>
      <w:r w:rsidRP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by Durigutti  </w:t>
      </w:r>
      <w:r w:rsidRPr="00124829">
        <w:rPr>
          <w:rFonts w:ascii="Rockwell" w:hAnsi="Rockwell" w:cs="Rockwell"/>
          <w:color w:val="000000"/>
          <w:sz w:val="18"/>
          <w:szCs w:val="16"/>
          <w:lang w:val="es-AR"/>
        </w:rPr>
        <w:t>44</w:t>
      </w:r>
    </w:p>
    <w:p w14:paraId="4338A438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 xml:space="preserve">Bonarda, Catamarca </w:t>
      </w:r>
    </w:p>
    <w:p w14:paraId="6F00D434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271CC5E8" w14:textId="637544D6" w:rsidR="00CA3FCD" w:rsidRPr="00CD6FC4" w:rsidRDefault="00CA3FCD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CD6FC4">
        <w:rPr>
          <w:rFonts w:ascii="Rockwell" w:hAnsi="Rockwell" w:cs="Rockwell"/>
          <w:color w:val="000000"/>
          <w:sz w:val="18"/>
          <w:szCs w:val="16"/>
          <w:lang w:val="es-AR"/>
        </w:rPr>
        <w:t xml:space="preserve">BEN MARCO   </w:t>
      </w:r>
      <w:r w:rsidR="006D16C0" w:rsidRPr="00CD6FC4">
        <w:rPr>
          <w:rFonts w:ascii="Rockwell" w:hAnsi="Rockwell" w:cs="Rockwell"/>
          <w:color w:val="000000"/>
          <w:sz w:val="18"/>
          <w:szCs w:val="16"/>
          <w:lang w:val="es-AR"/>
        </w:rPr>
        <w:t>46</w:t>
      </w:r>
    </w:p>
    <w:p w14:paraId="45EA85FC" w14:textId="4D54F806" w:rsidR="00CA3FCD" w:rsidRDefault="00CA3FCD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CD6FC4">
        <w:rPr>
          <w:rFonts w:ascii="Rockwell" w:hAnsi="Rockwell" w:cs="Rockwell"/>
          <w:color w:val="000000"/>
          <w:sz w:val="16"/>
          <w:szCs w:val="16"/>
          <w:lang w:val="es-AR"/>
        </w:rPr>
        <w:t>Cabernet</w:t>
      </w:r>
      <w:r w:rsidR="00E13ED2" w:rsidRPr="00CD6FC4">
        <w:rPr>
          <w:rFonts w:ascii="Rockwell" w:hAnsi="Rockwell" w:cs="Rockwell"/>
          <w:color w:val="000000"/>
          <w:sz w:val="16"/>
          <w:szCs w:val="16"/>
          <w:lang w:val="es-AR"/>
        </w:rPr>
        <w:t xml:space="preserve"> Sauvignon, Mendoz</w:t>
      </w:r>
      <w:r w:rsidR="00124829" w:rsidRPr="00CD6FC4">
        <w:rPr>
          <w:rFonts w:ascii="Rockwell" w:hAnsi="Rockwell" w:cs="Rockwell"/>
          <w:color w:val="000000"/>
          <w:sz w:val="16"/>
          <w:szCs w:val="16"/>
          <w:lang w:val="es-AR"/>
        </w:rPr>
        <w:t>a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32AF0D85" w14:textId="3D380010" w:rsidR="006D35F5" w:rsidRDefault="006D35F5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</w:p>
    <w:p w14:paraId="5550D0CF" w14:textId="77777777" w:rsidR="00E450AF" w:rsidRPr="00E450AF" w:rsidRDefault="00E450AF" w:rsidP="00A27DD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</w:p>
    <w:p w14:paraId="62300832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67B740E6" w14:textId="77777777" w:rsidR="00DD5DDC" w:rsidRPr="0032460B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>
        <w:rPr>
          <w:rFonts w:ascii="Rockwell" w:hAnsi="Rockwell" w:cs="Rockwell"/>
          <w:color w:val="810000"/>
          <w:lang w:val="es-AR"/>
        </w:rPr>
        <w:t>CHILE</w:t>
      </w:r>
    </w:p>
    <w:p w14:paraId="7B290620" w14:textId="286734F0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 xml:space="preserve"> </w:t>
      </w:r>
    </w:p>
    <w:p w14:paraId="3F521ABA" w14:textId="3A1164CA" w:rsidR="00877B5F" w:rsidRDefault="00877B5F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6"/>
          <w:lang w:val="es-AR"/>
        </w:rPr>
      </w:pPr>
      <w:r>
        <w:rPr>
          <w:rFonts w:ascii="Rockwell" w:hAnsi="Rockwell" w:cs="Rockwell"/>
          <w:sz w:val="18"/>
          <w:szCs w:val="16"/>
          <w:lang w:val="es-AR"/>
        </w:rPr>
        <w:t xml:space="preserve">CASILLERO DEL DIABLO  30       </w:t>
      </w:r>
      <w:r w:rsidRPr="00877B5F">
        <w:rPr>
          <w:rFonts w:ascii="Rockwell" w:hAnsi="Rockwell" w:cs="Rockwell"/>
          <w:color w:val="943634" w:themeColor="accent2" w:themeShade="BF"/>
          <w:sz w:val="18"/>
          <w:szCs w:val="16"/>
          <w:lang w:val="es-AR"/>
        </w:rPr>
        <w:t>8/gl</w:t>
      </w:r>
    </w:p>
    <w:p w14:paraId="5DA1EADE" w14:textId="7892FD6E" w:rsidR="00877B5F" w:rsidRPr="00877B5F" w:rsidRDefault="00877B5F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>Merlot</w:t>
      </w:r>
    </w:p>
    <w:p w14:paraId="3CC17E78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661D9523" w14:textId="6B1940B1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 w:rsidRPr="00F27BD3">
        <w:rPr>
          <w:rFonts w:ascii="Rockwell" w:hAnsi="Rockwell" w:cs="Rockwell"/>
          <w:sz w:val="18"/>
          <w:szCs w:val="18"/>
          <w:lang w:val="es-AR"/>
        </w:rPr>
        <w:t>CASILLERO DEL DIABLO</w:t>
      </w:r>
      <w:r>
        <w:rPr>
          <w:rFonts w:ascii="Rockwell" w:hAnsi="Rockwell" w:cs="Rockwell"/>
          <w:sz w:val="18"/>
          <w:szCs w:val="18"/>
          <w:lang w:val="es-AR"/>
        </w:rPr>
        <w:t xml:space="preserve">  30</w:t>
      </w:r>
      <w:r w:rsidR="00E95202">
        <w:rPr>
          <w:rFonts w:ascii="Rockwell" w:hAnsi="Rockwell" w:cs="Rockwell"/>
          <w:sz w:val="18"/>
          <w:szCs w:val="18"/>
          <w:lang w:val="es-AR"/>
        </w:rPr>
        <w:t xml:space="preserve">       </w:t>
      </w:r>
      <w:r w:rsidR="00E95202" w:rsidRPr="00E95202">
        <w:rPr>
          <w:rFonts w:ascii="Rockwell" w:hAnsi="Rockwell" w:cs="Rockwell"/>
          <w:color w:val="943634" w:themeColor="accent2" w:themeShade="BF"/>
          <w:sz w:val="18"/>
          <w:szCs w:val="18"/>
          <w:lang w:val="es-AR"/>
        </w:rPr>
        <w:t>8/gl</w:t>
      </w:r>
    </w:p>
    <w:p w14:paraId="17EF4DDD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 w:rsidRPr="009E62A6">
        <w:rPr>
          <w:rFonts w:ascii="Rockwell" w:hAnsi="Rockwell" w:cs="Rockwell"/>
          <w:sz w:val="16"/>
          <w:szCs w:val="16"/>
          <w:lang w:val="es-AR"/>
        </w:rPr>
        <w:t xml:space="preserve">Cabernet Sauvignon Reserve, Valle Central  </w:t>
      </w:r>
    </w:p>
    <w:p w14:paraId="528ACB36" w14:textId="77777777" w:rsidR="00DD5DDC" w:rsidRPr="00C04AED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</w:p>
    <w:p w14:paraId="31A2ABBD" w14:textId="51BC0726" w:rsidR="00DD5DDC" w:rsidRPr="009C4F67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 w:rsidRPr="00F27BD3">
        <w:rPr>
          <w:rFonts w:ascii="Rockwell" w:hAnsi="Rockwell" w:cs="Rockwell"/>
          <w:sz w:val="18"/>
          <w:szCs w:val="18"/>
          <w:lang w:val="es-AR"/>
        </w:rPr>
        <w:t>CASILLERO DEL DIABLO</w:t>
      </w:r>
      <w:r>
        <w:rPr>
          <w:rFonts w:ascii="Rockwell" w:hAnsi="Rockwell" w:cs="Rockwell"/>
          <w:sz w:val="18"/>
          <w:szCs w:val="18"/>
          <w:lang w:val="es-AR"/>
        </w:rPr>
        <w:t xml:space="preserve">  30  </w:t>
      </w:r>
      <w:r w:rsidR="0075522D">
        <w:rPr>
          <w:rFonts w:ascii="Rockwell" w:hAnsi="Rockwell" w:cs="Rockwell"/>
          <w:sz w:val="18"/>
          <w:szCs w:val="18"/>
          <w:lang w:val="es-AR"/>
        </w:rPr>
        <w:t xml:space="preserve"> </w:t>
      </w:r>
      <w:r>
        <w:rPr>
          <w:rFonts w:ascii="Rockwell" w:hAnsi="Rockwell" w:cs="Rockwell"/>
          <w:sz w:val="18"/>
          <w:szCs w:val="18"/>
          <w:lang w:val="es-AR"/>
        </w:rPr>
        <w:t xml:space="preserve">  </w:t>
      </w:r>
      <w:r w:rsidR="00E95202">
        <w:rPr>
          <w:rFonts w:ascii="Rockwell" w:hAnsi="Rockwell" w:cs="Rockwell"/>
          <w:sz w:val="18"/>
          <w:szCs w:val="18"/>
          <w:lang w:val="es-AR"/>
        </w:rPr>
        <w:t xml:space="preserve"> </w:t>
      </w:r>
      <w:r>
        <w:rPr>
          <w:rFonts w:ascii="Rockwell" w:hAnsi="Rockwell" w:cs="Rockwell"/>
          <w:sz w:val="18"/>
          <w:szCs w:val="18"/>
          <w:lang w:val="es-AR"/>
        </w:rPr>
        <w:t xml:space="preserve"> </w:t>
      </w:r>
      <w:r w:rsidRPr="00060F99">
        <w:rPr>
          <w:rFonts w:ascii="Rockwell" w:hAnsi="Rockwell" w:cs="Rockwell"/>
          <w:color w:val="800000"/>
          <w:sz w:val="18"/>
          <w:szCs w:val="18"/>
          <w:lang w:val="es-AR"/>
        </w:rPr>
        <w:t>8/gl</w:t>
      </w:r>
    </w:p>
    <w:p w14:paraId="48A33253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 xml:space="preserve">Pinot Noir Reserve </w:t>
      </w:r>
    </w:p>
    <w:p w14:paraId="17F0378D" w14:textId="77777777" w:rsidR="00877B5F" w:rsidRPr="00C04AED" w:rsidRDefault="00877B5F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</w:p>
    <w:p w14:paraId="73D5E156" w14:textId="02B3F8D9" w:rsidR="004C7976" w:rsidRDefault="004C7976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>
        <w:rPr>
          <w:rFonts w:ascii="Rockwell" w:hAnsi="Rockwell" w:cs="Rockwell"/>
          <w:sz w:val="18"/>
          <w:szCs w:val="18"/>
          <w:lang w:val="es-AR"/>
        </w:rPr>
        <w:t>LUCATONI</w:t>
      </w:r>
      <w:r w:rsidR="00405CFB">
        <w:rPr>
          <w:rFonts w:ascii="Rockwell" w:hAnsi="Rockwell" w:cs="Rockwell"/>
          <w:sz w:val="18"/>
          <w:szCs w:val="18"/>
          <w:lang w:val="es-AR"/>
        </w:rPr>
        <w:t xml:space="preserve">     32</w:t>
      </w:r>
    </w:p>
    <w:p w14:paraId="6F32A2D7" w14:textId="32471649" w:rsidR="004C7976" w:rsidRDefault="004C7976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>
        <w:rPr>
          <w:rFonts w:ascii="Rockwell" w:hAnsi="Rockwell" w:cs="Rockwell"/>
          <w:sz w:val="16"/>
          <w:szCs w:val="18"/>
          <w:lang w:val="es-AR"/>
        </w:rPr>
        <w:t>Merlot</w:t>
      </w:r>
      <w:r w:rsidR="002105D7">
        <w:rPr>
          <w:rFonts w:ascii="Rockwell" w:hAnsi="Rockwell" w:cs="Rockwell"/>
          <w:sz w:val="16"/>
          <w:szCs w:val="18"/>
          <w:lang w:val="es-AR"/>
        </w:rPr>
        <w:t xml:space="preserve"> Reserva</w:t>
      </w:r>
      <w:r w:rsidR="0024320C">
        <w:rPr>
          <w:rFonts w:ascii="Rockwell" w:hAnsi="Rockwell" w:cs="Rockwell"/>
          <w:sz w:val="16"/>
          <w:szCs w:val="18"/>
          <w:lang w:val="es-AR"/>
        </w:rPr>
        <w:t>, Valle Curico</w:t>
      </w:r>
    </w:p>
    <w:p w14:paraId="3CE6CCD4" w14:textId="77777777" w:rsidR="004C7976" w:rsidRPr="004C7976" w:rsidRDefault="004C7976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758FD517" w14:textId="77777777" w:rsidR="00877B5F" w:rsidRDefault="00877B5F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 w:rsidRPr="00720632">
        <w:rPr>
          <w:rFonts w:ascii="Rockwell" w:hAnsi="Rockwell" w:cs="Rockwell"/>
          <w:i/>
          <w:sz w:val="18"/>
          <w:szCs w:val="18"/>
          <w:lang w:val="es-AR"/>
        </w:rPr>
        <w:t>THE WINEMAKER’S SECRET BARRELS</w:t>
      </w:r>
      <w:r w:rsidRPr="0032460B">
        <w:rPr>
          <w:rFonts w:ascii="Rockwell" w:hAnsi="Rockwell" w:cs="Rockwell"/>
          <w:sz w:val="18"/>
          <w:szCs w:val="18"/>
          <w:lang w:val="es-AR"/>
        </w:rPr>
        <w:t xml:space="preserve"> </w:t>
      </w:r>
      <w:r>
        <w:rPr>
          <w:rFonts w:ascii="Rockwell" w:hAnsi="Rockwell" w:cs="Rockwell"/>
          <w:sz w:val="16"/>
          <w:szCs w:val="18"/>
          <w:lang w:val="es-AR"/>
        </w:rPr>
        <w:t xml:space="preserve">by </w:t>
      </w:r>
      <w:r w:rsidRPr="0032460B">
        <w:rPr>
          <w:rFonts w:ascii="Rockwell" w:hAnsi="Rockwell" w:cs="Rockwell"/>
          <w:sz w:val="16"/>
          <w:szCs w:val="18"/>
          <w:lang w:val="es-AR"/>
        </w:rPr>
        <w:t xml:space="preserve">VINA PUNTI FERRER LTDA  </w:t>
      </w:r>
      <w:r>
        <w:rPr>
          <w:rFonts w:ascii="Rockwell" w:hAnsi="Rockwell" w:cs="Rockwell"/>
          <w:sz w:val="18"/>
          <w:szCs w:val="18"/>
          <w:lang w:val="es-AR"/>
        </w:rPr>
        <w:t xml:space="preserve"> 35   </w:t>
      </w:r>
      <w:r w:rsidRPr="00720632">
        <w:rPr>
          <w:rFonts w:ascii="Rockwell" w:hAnsi="Rockwell" w:cs="Rockwell"/>
          <w:color w:val="800000"/>
          <w:sz w:val="18"/>
          <w:szCs w:val="18"/>
          <w:lang w:val="es-AR"/>
        </w:rPr>
        <w:t>7/gl</w:t>
      </w:r>
    </w:p>
    <w:p w14:paraId="29EECE64" w14:textId="6BF9D7A1" w:rsidR="00877B5F" w:rsidRDefault="00877B5F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>
        <w:rPr>
          <w:rFonts w:ascii="Rockwell" w:hAnsi="Rockwell" w:cs="Rockwell"/>
          <w:sz w:val="16"/>
          <w:szCs w:val="18"/>
          <w:lang w:val="es-AR"/>
        </w:rPr>
        <w:t xml:space="preserve">Red Blend, Valle Central </w:t>
      </w:r>
      <w:r w:rsidR="00BC0031">
        <w:rPr>
          <w:rFonts w:ascii="Rockwell" w:hAnsi="Rockwell" w:cs="Rockwell"/>
          <w:sz w:val="16"/>
          <w:szCs w:val="18"/>
          <w:lang w:val="es-AR"/>
        </w:rPr>
        <w:t>(</w:t>
      </w:r>
      <w:r>
        <w:rPr>
          <w:rFonts w:ascii="Rockwell" w:hAnsi="Rockwell" w:cs="Rockwell"/>
          <w:sz w:val="16"/>
          <w:szCs w:val="18"/>
          <w:lang w:val="es-AR"/>
        </w:rPr>
        <w:t>1 liter bottle</w:t>
      </w:r>
      <w:r w:rsidR="00BC0031">
        <w:rPr>
          <w:rFonts w:ascii="Rockwell" w:hAnsi="Rockwell" w:cs="Rockwell"/>
          <w:sz w:val="16"/>
          <w:szCs w:val="18"/>
          <w:lang w:val="es-AR"/>
        </w:rPr>
        <w:t>)</w:t>
      </w:r>
      <w:r>
        <w:rPr>
          <w:rFonts w:ascii="Rockwell" w:hAnsi="Rockwell" w:cs="Rockwell"/>
          <w:sz w:val="16"/>
          <w:szCs w:val="18"/>
          <w:lang w:val="es-AR"/>
        </w:rPr>
        <w:t xml:space="preserve"> </w:t>
      </w:r>
    </w:p>
    <w:p w14:paraId="49708FB2" w14:textId="77777777" w:rsidR="00877B5F" w:rsidRDefault="00877B5F" w:rsidP="00877B5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04DD591D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6"/>
          <w:lang w:val="es-AR"/>
        </w:rPr>
      </w:pPr>
      <w:r>
        <w:rPr>
          <w:rFonts w:ascii="Rockwell" w:hAnsi="Rockwell" w:cs="Rockwell"/>
          <w:sz w:val="18"/>
          <w:szCs w:val="16"/>
          <w:lang w:val="es-AR"/>
        </w:rPr>
        <w:t>MARQUES DE CASA CONCHA  45</w:t>
      </w:r>
    </w:p>
    <w:p w14:paraId="3AB070F9" w14:textId="77777777" w:rsidR="00DD5DDC" w:rsidRPr="0070226A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>Carmenere, Valle de Cachapoal</w:t>
      </w:r>
    </w:p>
    <w:p w14:paraId="1DEAC638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</w:p>
    <w:p w14:paraId="52C309F1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 w:rsidRPr="0070226A">
        <w:rPr>
          <w:rFonts w:ascii="Rockwell" w:hAnsi="Rockwell" w:cs="Rockwell"/>
          <w:sz w:val="18"/>
          <w:szCs w:val="18"/>
          <w:lang w:val="es-AR"/>
        </w:rPr>
        <w:t>DON MELCHOR</w:t>
      </w:r>
      <w:r>
        <w:rPr>
          <w:rFonts w:ascii="Rockwell" w:hAnsi="Rockwell" w:cs="Rockwell"/>
          <w:sz w:val="18"/>
          <w:szCs w:val="18"/>
          <w:lang w:val="es-AR"/>
        </w:rPr>
        <w:t xml:space="preserve">  </w:t>
      </w:r>
      <w:r w:rsidRPr="006D16C0">
        <w:rPr>
          <w:rFonts w:ascii="Rockwell" w:hAnsi="Rockwell" w:cs="Rockwell"/>
          <w:sz w:val="18"/>
          <w:szCs w:val="18"/>
          <w:lang w:val="es-AR"/>
        </w:rPr>
        <w:t>140</w:t>
      </w:r>
    </w:p>
    <w:p w14:paraId="1F6133DA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>
        <w:rPr>
          <w:rFonts w:ascii="Rockwell" w:hAnsi="Rockwell" w:cs="Rockwell"/>
          <w:sz w:val="16"/>
          <w:szCs w:val="18"/>
          <w:lang w:val="es-AR"/>
        </w:rPr>
        <w:t>Cabernet Sauvignon, D.O. Puente Alto</w:t>
      </w:r>
    </w:p>
    <w:p w14:paraId="6F0EE8BE" w14:textId="77777777" w:rsidR="00DD5DDC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>
        <w:rPr>
          <w:rFonts w:ascii="Rockwell" w:hAnsi="Rockwell" w:cs="Rockwell"/>
          <w:sz w:val="16"/>
          <w:szCs w:val="18"/>
          <w:lang w:val="es-AR"/>
        </w:rPr>
        <w:t>2011</w:t>
      </w:r>
    </w:p>
    <w:p w14:paraId="4E5215B9" w14:textId="77777777" w:rsidR="00342FC6" w:rsidRDefault="00342FC6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3E18370B" w14:textId="77777777" w:rsidR="00342FC6" w:rsidRDefault="00342FC6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42047CDC" w14:textId="77777777" w:rsidR="00342FC6" w:rsidRDefault="00342FC6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6F2027F1" w14:textId="77777777" w:rsidR="00342FC6" w:rsidRPr="0075522D" w:rsidRDefault="00342FC6" w:rsidP="00342FC6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Rockwell"/>
          <w:color w:val="943634"/>
          <w:sz w:val="40"/>
          <w:szCs w:val="40"/>
          <w:u w:val="single"/>
          <w:lang w:val="es-AR"/>
        </w:rPr>
      </w:pPr>
      <w:r w:rsidRPr="0075522D">
        <w:rPr>
          <w:rFonts w:ascii="Mistral" w:hAnsi="Mistral" w:cs="Rockwell"/>
          <w:color w:val="943634"/>
          <w:sz w:val="40"/>
          <w:szCs w:val="40"/>
          <w:u w:val="single"/>
          <w:lang w:val="es-AR"/>
        </w:rPr>
        <w:t>Rosé</w:t>
      </w:r>
    </w:p>
    <w:p w14:paraId="3FA94741" w14:textId="77777777" w:rsidR="00342FC6" w:rsidRDefault="00342FC6" w:rsidP="00342FC6">
      <w:pPr>
        <w:pStyle w:val="NoSpacing"/>
        <w:rPr>
          <w:rFonts w:ascii="Rockwell" w:hAnsi="Rockwell"/>
          <w:sz w:val="18"/>
          <w:szCs w:val="18"/>
          <w:lang w:val="es-AR"/>
        </w:rPr>
      </w:pPr>
    </w:p>
    <w:p w14:paraId="5C1F6872" w14:textId="77777777" w:rsidR="00342FC6" w:rsidRPr="0075522D" w:rsidRDefault="00342FC6" w:rsidP="00342FC6">
      <w:pPr>
        <w:pStyle w:val="NoSpacing"/>
        <w:rPr>
          <w:rFonts w:ascii="Rockwell" w:hAnsi="Rockwell"/>
          <w:color w:val="C00000"/>
          <w:sz w:val="18"/>
          <w:szCs w:val="16"/>
        </w:rPr>
      </w:pPr>
      <w:r w:rsidRPr="00124829">
        <w:rPr>
          <w:rFonts w:ascii="Rockwell" w:hAnsi="Rockwell"/>
          <w:sz w:val="18"/>
          <w:szCs w:val="16"/>
        </w:rPr>
        <w:t xml:space="preserve">CUNE  </w:t>
      </w:r>
      <w:r>
        <w:rPr>
          <w:rFonts w:ascii="Rockwell" w:hAnsi="Rockwell"/>
          <w:sz w:val="18"/>
          <w:szCs w:val="16"/>
        </w:rPr>
        <w:t xml:space="preserve">   34             </w:t>
      </w:r>
      <w:r w:rsidRPr="00124829">
        <w:rPr>
          <w:rFonts w:ascii="Rockwell" w:hAnsi="Rockwell"/>
          <w:sz w:val="18"/>
          <w:szCs w:val="16"/>
        </w:rPr>
        <w:t xml:space="preserve">                           </w:t>
      </w:r>
      <w:r w:rsidRPr="0075522D">
        <w:rPr>
          <w:rFonts w:ascii="Rockwell" w:hAnsi="Rockwell"/>
          <w:color w:val="943634"/>
          <w:sz w:val="18"/>
          <w:szCs w:val="16"/>
        </w:rPr>
        <w:t>9/</w:t>
      </w:r>
      <w:proofErr w:type="spellStart"/>
      <w:r w:rsidRPr="0075522D">
        <w:rPr>
          <w:rFonts w:ascii="Rockwell" w:hAnsi="Rockwell"/>
          <w:color w:val="943634"/>
          <w:sz w:val="18"/>
          <w:szCs w:val="16"/>
        </w:rPr>
        <w:t>gl</w:t>
      </w:r>
      <w:proofErr w:type="spellEnd"/>
    </w:p>
    <w:p w14:paraId="3BF6C378" w14:textId="77777777" w:rsidR="00342FC6" w:rsidRDefault="00342FC6" w:rsidP="00342FC6">
      <w:pPr>
        <w:pStyle w:val="NoSpacing"/>
        <w:rPr>
          <w:rFonts w:ascii="Rockwell" w:hAnsi="Rockwell"/>
          <w:sz w:val="16"/>
          <w:szCs w:val="16"/>
        </w:rPr>
      </w:pPr>
      <w:r w:rsidRPr="00124829">
        <w:rPr>
          <w:rFonts w:ascii="Rockwell" w:hAnsi="Rockwell"/>
          <w:sz w:val="16"/>
          <w:szCs w:val="16"/>
        </w:rPr>
        <w:t xml:space="preserve">Tempranillo, Rioja, Spain </w:t>
      </w:r>
    </w:p>
    <w:p w14:paraId="04B59535" w14:textId="77777777" w:rsidR="00342FC6" w:rsidRPr="00FA334A" w:rsidRDefault="00342FC6" w:rsidP="00342FC6">
      <w:pPr>
        <w:pStyle w:val="NoSpacing"/>
        <w:rPr>
          <w:rFonts w:ascii="Rockwell" w:hAnsi="Rockwell"/>
          <w:sz w:val="18"/>
          <w:szCs w:val="18"/>
          <w:lang w:val="es-AR"/>
        </w:rPr>
      </w:pPr>
    </w:p>
    <w:p w14:paraId="4529D816" w14:textId="4DA67BBD" w:rsidR="00342FC6" w:rsidRPr="00464F21" w:rsidRDefault="00342FC6" w:rsidP="00342FC6">
      <w:pPr>
        <w:pStyle w:val="NoSpacing"/>
        <w:rPr>
          <w:rFonts w:ascii="Rockwell" w:hAnsi="Rockwell"/>
          <w:sz w:val="16"/>
          <w:szCs w:val="18"/>
          <w:lang w:val="es-AR"/>
        </w:rPr>
      </w:pPr>
      <w:r w:rsidRPr="00464F21">
        <w:rPr>
          <w:rFonts w:ascii="Rockwell" w:hAnsi="Rockwell"/>
          <w:sz w:val="18"/>
          <w:szCs w:val="18"/>
          <w:lang w:val="es-AR"/>
        </w:rPr>
        <w:t xml:space="preserve">CHATEAU DU ROUET  35           </w:t>
      </w:r>
      <w:r w:rsidR="00CC5D21">
        <w:rPr>
          <w:rFonts w:ascii="Rockwell" w:hAnsi="Rockwell"/>
          <w:sz w:val="18"/>
          <w:szCs w:val="18"/>
          <w:lang w:val="es-AR"/>
        </w:rPr>
        <w:t xml:space="preserve"> </w:t>
      </w:r>
      <w:r w:rsidRPr="00464F21">
        <w:rPr>
          <w:rFonts w:ascii="Rockwell" w:hAnsi="Rockwell"/>
          <w:sz w:val="18"/>
          <w:szCs w:val="18"/>
          <w:lang w:val="es-AR"/>
        </w:rPr>
        <w:t xml:space="preserve">  </w:t>
      </w:r>
      <w:r w:rsidRPr="0075522D">
        <w:rPr>
          <w:rFonts w:ascii="Rockwell" w:hAnsi="Rockwell"/>
          <w:color w:val="943634" w:themeColor="accent2" w:themeShade="BF"/>
          <w:sz w:val="18"/>
          <w:szCs w:val="18"/>
          <w:lang w:val="es-AR"/>
        </w:rPr>
        <w:t>9</w:t>
      </w:r>
      <w:r w:rsidRPr="0075522D">
        <w:rPr>
          <w:rFonts w:ascii="Rockwell" w:hAnsi="Rockwell"/>
          <w:color w:val="943634"/>
          <w:sz w:val="18"/>
          <w:szCs w:val="18"/>
          <w:lang w:val="es-AR"/>
        </w:rPr>
        <w:t>/gl</w:t>
      </w:r>
    </w:p>
    <w:p w14:paraId="7153A8EB" w14:textId="77777777" w:rsidR="00342FC6" w:rsidRDefault="00342FC6" w:rsidP="00342FC6">
      <w:pPr>
        <w:pStyle w:val="NoSpacing"/>
        <w:rPr>
          <w:rFonts w:ascii="Rockwell" w:hAnsi="Rockwell"/>
          <w:sz w:val="18"/>
          <w:szCs w:val="18"/>
          <w:lang w:val="es-AR"/>
        </w:rPr>
      </w:pPr>
      <w:r w:rsidRPr="00464F21">
        <w:rPr>
          <w:rFonts w:ascii="Rockwell" w:hAnsi="Rockwell"/>
          <w:sz w:val="16"/>
          <w:szCs w:val="18"/>
          <w:lang w:val="es-AR"/>
        </w:rPr>
        <w:t>Cotes de Provence Reserve, France</w:t>
      </w:r>
      <w:r w:rsidRPr="007A6359">
        <w:rPr>
          <w:rFonts w:ascii="Rockwell" w:hAnsi="Rockwell"/>
          <w:sz w:val="18"/>
          <w:szCs w:val="18"/>
          <w:lang w:val="es-AR"/>
        </w:rPr>
        <w:t xml:space="preserve"> </w:t>
      </w:r>
    </w:p>
    <w:p w14:paraId="318432E9" w14:textId="77777777" w:rsidR="00342FC6" w:rsidRDefault="00342FC6" w:rsidP="00342FC6">
      <w:pPr>
        <w:pStyle w:val="NoSpacing"/>
        <w:rPr>
          <w:rFonts w:ascii="Rockwell" w:hAnsi="Rockwell"/>
          <w:sz w:val="18"/>
          <w:szCs w:val="18"/>
          <w:lang w:val="es-AR"/>
        </w:rPr>
      </w:pPr>
    </w:p>
    <w:p w14:paraId="37A1F215" w14:textId="77777777" w:rsidR="00342FC6" w:rsidRPr="007A6359" w:rsidRDefault="00342FC6" w:rsidP="00342FC6">
      <w:pPr>
        <w:pStyle w:val="NoSpacing"/>
        <w:rPr>
          <w:rFonts w:ascii="Rockwell" w:hAnsi="Rockwell"/>
          <w:sz w:val="18"/>
          <w:szCs w:val="18"/>
          <w:lang w:val="es-AR"/>
        </w:rPr>
      </w:pPr>
      <w:r w:rsidRPr="007A6359">
        <w:rPr>
          <w:rFonts w:ascii="Rockwell" w:hAnsi="Rockwell"/>
          <w:sz w:val="18"/>
          <w:szCs w:val="18"/>
          <w:lang w:val="es-AR"/>
        </w:rPr>
        <w:t>ADELAIDA CELLARS  42</w:t>
      </w:r>
    </w:p>
    <w:p w14:paraId="5AD0D682" w14:textId="77777777" w:rsidR="00342FC6" w:rsidRDefault="00342FC6" w:rsidP="00342FC6">
      <w:pPr>
        <w:pStyle w:val="NoSpacing"/>
        <w:rPr>
          <w:rFonts w:ascii="Rockwell" w:hAnsi="Rockwell"/>
          <w:sz w:val="16"/>
          <w:szCs w:val="18"/>
          <w:lang w:val="es-AR"/>
        </w:rPr>
      </w:pPr>
      <w:r w:rsidRPr="007A6359">
        <w:rPr>
          <w:rFonts w:ascii="Rockwell" w:hAnsi="Rockwell"/>
          <w:sz w:val="16"/>
          <w:szCs w:val="18"/>
          <w:lang w:val="es-AR"/>
        </w:rPr>
        <w:t>Gar</w:t>
      </w:r>
      <w:r>
        <w:rPr>
          <w:rFonts w:ascii="Rockwell" w:hAnsi="Rockwell"/>
          <w:sz w:val="16"/>
          <w:szCs w:val="18"/>
          <w:lang w:val="es-AR"/>
        </w:rPr>
        <w:t xml:space="preserve">nacha blend, Paso Robles, California  </w:t>
      </w:r>
    </w:p>
    <w:p w14:paraId="18C232FD" w14:textId="77777777" w:rsidR="00342FC6" w:rsidRPr="00FA334A" w:rsidRDefault="00342FC6" w:rsidP="00342FC6">
      <w:pPr>
        <w:pStyle w:val="NoSpacing"/>
        <w:rPr>
          <w:rFonts w:ascii="Rockwell" w:hAnsi="Rockwell"/>
          <w:sz w:val="16"/>
          <w:szCs w:val="18"/>
          <w:lang w:val="es-AR"/>
        </w:rPr>
      </w:pPr>
    </w:p>
    <w:p w14:paraId="4136D1EC" w14:textId="77777777" w:rsidR="00342FC6" w:rsidRDefault="00342FC6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2A03A3DB" w14:textId="77777777" w:rsidR="00DD5DDC" w:rsidRPr="0070226A" w:rsidRDefault="00DD5DDC" w:rsidP="00DD5DD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6D2ACDC1" w14:textId="77777777" w:rsidR="00342FC6" w:rsidRDefault="00DD5DDC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>
        <w:rPr>
          <w:rFonts w:ascii="Rockwell" w:hAnsi="Rockwell" w:cs="Rockwell"/>
          <w:color w:val="810000"/>
          <w:lang w:val="es-AR"/>
        </w:rPr>
        <w:br w:type="column"/>
      </w:r>
    </w:p>
    <w:p w14:paraId="0D5A277E" w14:textId="77777777" w:rsidR="00342FC6" w:rsidRDefault="00342FC6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6E841734" w14:textId="77777777" w:rsidR="00D811C2" w:rsidRDefault="00D811C2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5C7B29D7" w14:textId="77777777" w:rsidR="00D811C2" w:rsidRDefault="00D811C2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5367F40E" w14:textId="1E2447A5" w:rsidR="006637D2" w:rsidRPr="00665EAB" w:rsidRDefault="009C3B57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 w:rsidRPr="00F6606F">
        <w:rPr>
          <w:rFonts w:ascii="Rockwell" w:hAnsi="Rockwell" w:cs="Rockwell"/>
          <w:color w:val="810000"/>
          <w:lang w:val="es-AR"/>
        </w:rPr>
        <w:t>SPAIN</w:t>
      </w:r>
    </w:p>
    <w:p w14:paraId="5E5E2721" w14:textId="77777777" w:rsidR="00A778ED" w:rsidRDefault="00A778ED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174720DE" w14:textId="062F2839" w:rsidR="006949E5" w:rsidRDefault="00E82E50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>
        <w:rPr>
          <w:rFonts w:ascii="Rockwell" w:hAnsi="Rockwell" w:cs="Rockwell"/>
          <w:color w:val="000000"/>
          <w:sz w:val="18"/>
          <w:szCs w:val="18"/>
          <w:lang w:val="es-AR"/>
        </w:rPr>
        <w:t>LEGADO MUNOZ  28</w:t>
      </w:r>
      <w:r w:rsidR="00CD6FC4">
        <w:rPr>
          <w:rFonts w:ascii="Rockwell" w:hAnsi="Rockwell" w:cs="Rockwell"/>
          <w:color w:val="000000"/>
          <w:sz w:val="18"/>
          <w:szCs w:val="18"/>
          <w:lang w:val="es-AR"/>
        </w:rPr>
        <w:t xml:space="preserve">  </w:t>
      </w:r>
      <w:r w:rsidR="00C54FC6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             </w:t>
      </w:r>
      <w:r w:rsidR="00C54FC6" w:rsidRPr="00C54FC6">
        <w:rPr>
          <w:rFonts w:ascii="Rockwell" w:hAnsi="Rockwell" w:cs="Rockwell"/>
          <w:color w:val="943634"/>
          <w:sz w:val="18"/>
          <w:szCs w:val="18"/>
          <w:lang w:val="es-AR"/>
        </w:rPr>
        <w:t>8/gl</w:t>
      </w:r>
      <w:r w:rsidR="00CD6FC4" w:rsidRPr="00C54FC6">
        <w:rPr>
          <w:rFonts w:ascii="Rockwell" w:hAnsi="Rockwell" w:cs="Rockwell"/>
          <w:color w:val="943634"/>
          <w:sz w:val="18"/>
          <w:szCs w:val="18"/>
          <w:lang w:val="es-AR"/>
        </w:rPr>
        <w:t xml:space="preserve">                 </w:t>
      </w:r>
    </w:p>
    <w:p w14:paraId="660E9E69" w14:textId="353D27DD" w:rsidR="00E82E50" w:rsidRPr="00E82E50" w:rsidRDefault="00E82E50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>
        <w:rPr>
          <w:rFonts w:ascii="Rockwell" w:hAnsi="Rockwell" w:cs="Rockwell"/>
          <w:color w:val="000000"/>
          <w:sz w:val="16"/>
          <w:szCs w:val="18"/>
          <w:lang w:val="es-AR"/>
        </w:rPr>
        <w:t xml:space="preserve">Tempranillo, </w:t>
      </w:r>
      <w:r w:rsidR="00FB0B90">
        <w:rPr>
          <w:rFonts w:ascii="Rockwell" w:hAnsi="Rockwell" w:cs="Rockwell"/>
          <w:color w:val="000000"/>
          <w:sz w:val="16"/>
          <w:szCs w:val="18"/>
          <w:lang w:val="es-AR"/>
        </w:rPr>
        <w:t>Toledo</w:t>
      </w:r>
      <w:r w:rsidR="00C54FC6">
        <w:rPr>
          <w:rFonts w:ascii="Rockwell" w:hAnsi="Rockwell" w:cs="Rockwell"/>
          <w:color w:val="000000"/>
          <w:sz w:val="16"/>
          <w:szCs w:val="18"/>
          <w:lang w:val="es-AR"/>
        </w:rPr>
        <w:t xml:space="preserve">   </w:t>
      </w:r>
    </w:p>
    <w:p w14:paraId="1EC4B007" w14:textId="77777777" w:rsidR="006949E5" w:rsidRDefault="006949E5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76FDF3DE" w14:textId="1F0DBEBC" w:rsidR="004F3E96" w:rsidRPr="00943E9D" w:rsidRDefault="002531D2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943E9D">
        <w:rPr>
          <w:rFonts w:ascii="Rockwell" w:hAnsi="Rockwell" w:cs="Rockwell"/>
          <w:color w:val="000000"/>
          <w:sz w:val="18"/>
          <w:szCs w:val="18"/>
          <w:lang w:val="es-AR"/>
        </w:rPr>
        <w:t xml:space="preserve">MAITEA  </w:t>
      </w:r>
      <w:r w:rsidR="004F3E96" w:rsidRPr="00943E9D">
        <w:rPr>
          <w:rFonts w:ascii="Rockwell" w:hAnsi="Rockwell" w:cs="Rockwell"/>
          <w:color w:val="000000"/>
          <w:sz w:val="18"/>
          <w:szCs w:val="18"/>
          <w:lang w:val="es-AR"/>
        </w:rPr>
        <w:t>32</w:t>
      </w:r>
      <w:r w:rsidR="00AC4094" w:rsidRPr="00943E9D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                              </w:t>
      </w:r>
      <w:r w:rsidR="00AC4094" w:rsidRPr="00943E9D">
        <w:rPr>
          <w:rFonts w:ascii="Rockwell" w:hAnsi="Rockwell" w:cs="Rockwell"/>
          <w:color w:val="800000"/>
          <w:sz w:val="18"/>
          <w:szCs w:val="18"/>
          <w:lang w:val="es-AR"/>
        </w:rPr>
        <w:t xml:space="preserve">  9/gl</w:t>
      </w:r>
    </w:p>
    <w:p w14:paraId="46F48ECD" w14:textId="5DB2CA01" w:rsidR="00061281" w:rsidRPr="005F6B4B" w:rsidRDefault="004F3E96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 w:rsidRPr="00943E9D">
        <w:rPr>
          <w:rFonts w:ascii="Rockwell" w:hAnsi="Rockwell" w:cs="Rockwell"/>
          <w:color w:val="000000"/>
          <w:sz w:val="16"/>
          <w:szCs w:val="18"/>
          <w:lang w:val="es-AR"/>
        </w:rPr>
        <w:t>Tempra</w:t>
      </w:r>
      <w:r w:rsidR="00124829">
        <w:rPr>
          <w:rFonts w:ascii="Rockwell" w:hAnsi="Rockwell" w:cs="Rockwell"/>
          <w:color w:val="000000"/>
          <w:sz w:val="16"/>
          <w:szCs w:val="18"/>
          <w:lang w:val="es-AR"/>
        </w:rPr>
        <w:t>nillo, Ribera del Duero</w:t>
      </w:r>
    </w:p>
    <w:p w14:paraId="3D9E2255" w14:textId="77777777" w:rsidR="001216E9" w:rsidRDefault="001216E9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6A67564E" w14:textId="19BAD9C3" w:rsidR="00714A6A" w:rsidRPr="00714A6A" w:rsidRDefault="001216E9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9C3B57">
        <w:rPr>
          <w:rFonts w:ascii="Rockwell" w:hAnsi="Rockwell" w:cs="Rockwell"/>
          <w:color w:val="000000"/>
          <w:sz w:val="18"/>
          <w:szCs w:val="18"/>
          <w:lang w:val="es-AR"/>
        </w:rPr>
        <w:t xml:space="preserve">PRADO REY </w:t>
      </w:r>
      <w:r>
        <w:rPr>
          <w:rFonts w:ascii="Rockwell" w:hAnsi="Rockwell" w:cs="Rockwell"/>
          <w:color w:val="000000"/>
          <w:sz w:val="18"/>
          <w:szCs w:val="18"/>
          <w:lang w:val="es-AR"/>
        </w:rPr>
        <w:t xml:space="preserve">   38</w:t>
      </w:r>
    </w:p>
    <w:p w14:paraId="31F7F3A0" w14:textId="2EFC5DC8" w:rsidR="00852FF4" w:rsidRPr="00852FF4" w:rsidRDefault="00CA3FCD" w:rsidP="00A80A5A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 xml:space="preserve">Tempranillo </w:t>
      </w:r>
      <w:r w:rsidR="001216E9">
        <w:rPr>
          <w:rFonts w:ascii="Rockwell" w:hAnsi="Rockwell" w:cs="Rockwell"/>
          <w:color w:val="000000"/>
          <w:sz w:val="16"/>
          <w:szCs w:val="16"/>
          <w:lang w:val="es-AR"/>
        </w:rPr>
        <w:t>Roble</w:t>
      </w:r>
      <w:r w:rsidR="001216E9" w:rsidRPr="009C3B57">
        <w:rPr>
          <w:rFonts w:ascii="Rockwell" w:hAnsi="Rockwell" w:cs="Rockwell"/>
          <w:color w:val="000000"/>
          <w:sz w:val="16"/>
          <w:szCs w:val="16"/>
          <w:lang w:val="es-AR"/>
        </w:rPr>
        <w:t>, Ribera del Duero</w:t>
      </w:r>
      <w:r w:rsidR="001216E9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="001216E9" w:rsidRPr="009C3B57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327577BB" w14:textId="77777777" w:rsidR="00F87022" w:rsidRDefault="00F87022" w:rsidP="006D41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3697086B" w14:textId="0528A9E5" w:rsidR="006D35F5" w:rsidRPr="00D63D04" w:rsidRDefault="008663EB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943634" w:themeColor="accent2" w:themeShade="BF"/>
          <w:sz w:val="18"/>
          <w:szCs w:val="18"/>
          <w:lang w:val="es-AR"/>
        </w:rPr>
      </w:pPr>
      <w:r w:rsidRPr="00DF2EDB">
        <w:rPr>
          <w:rFonts w:ascii="Rockwell" w:hAnsi="Rockwell" w:cs="Rockwell"/>
          <w:color w:val="000000"/>
          <w:sz w:val="18"/>
          <w:szCs w:val="18"/>
          <w:lang w:val="es-AR"/>
        </w:rPr>
        <w:t>SENORIO DE</w:t>
      </w:r>
      <w:r w:rsidR="006D35F5" w:rsidRPr="00DF2EDB">
        <w:rPr>
          <w:rFonts w:ascii="Rockwell" w:hAnsi="Rockwell" w:cs="Rockwell"/>
          <w:color w:val="000000"/>
          <w:sz w:val="18"/>
          <w:szCs w:val="18"/>
          <w:lang w:val="es-AR"/>
        </w:rPr>
        <w:t xml:space="preserve"> BARRIOBERO</w:t>
      </w:r>
      <w:r w:rsidRPr="00DF2EDB">
        <w:rPr>
          <w:rFonts w:ascii="Rockwell" w:hAnsi="Rockwell" w:cs="Rockwell"/>
          <w:color w:val="000000"/>
          <w:sz w:val="18"/>
          <w:szCs w:val="18"/>
          <w:lang w:val="es-AR"/>
        </w:rPr>
        <w:t xml:space="preserve"> </w:t>
      </w:r>
      <w:r w:rsidR="00D63D04">
        <w:rPr>
          <w:rFonts w:ascii="Rockwell" w:hAnsi="Rockwell" w:cs="Rockwell"/>
          <w:color w:val="000000"/>
          <w:sz w:val="18"/>
          <w:szCs w:val="18"/>
          <w:lang w:val="es-AR"/>
        </w:rPr>
        <w:t xml:space="preserve"> 36   </w:t>
      </w:r>
      <w:r w:rsidR="00D63D04" w:rsidRPr="00D63D04">
        <w:rPr>
          <w:rFonts w:ascii="Rockwell" w:hAnsi="Rockwell" w:cs="Rockwell"/>
          <w:color w:val="943634" w:themeColor="accent2" w:themeShade="BF"/>
          <w:sz w:val="18"/>
          <w:szCs w:val="18"/>
          <w:lang w:val="es-AR"/>
        </w:rPr>
        <w:t>10/gl</w:t>
      </w:r>
    </w:p>
    <w:p w14:paraId="733A240D" w14:textId="4C25EA0F" w:rsidR="006D35F5" w:rsidRPr="006D35F5" w:rsidRDefault="006D35F5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 w:rsidRPr="00DF2EDB">
        <w:rPr>
          <w:rFonts w:ascii="Rockwell" w:hAnsi="Rockwell" w:cs="Rockwell"/>
          <w:color w:val="000000"/>
          <w:sz w:val="16"/>
          <w:szCs w:val="18"/>
          <w:lang w:val="es-AR"/>
        </w:rPr>
        <w:t>Tempranillo Crianza, Rioja</w:t>
      </w:r>
      <w:r>
        <w:rPr>
          <w:rFonts w:ascii="Rockwell" w:hAnsi="Rockwell" w:cs="Rockwell"/>
          <w:color w:val="000000"/>
          <w:sz w:val="16"/>
          <w:szCs w:val="18"/>
          <w:lang w:val="es-AR"/>
        </w:rPr>
        <w:t xml:space="preserve"> </w:t>
      </w:r>
    </w:p>
    <w:p w14:paraId="5B2ACD42" w14:textId="77777777" w:rsidR="006D35F5" w:rsidRDefault="006D35F5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0EA0FD37" w14:textId="13A99A27" w:rsidR="009A44AE" w:rsidRPr="009E62A6" w:rsidRDefault="009E62A6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9E62A6">
        <w:rPr>
          <w:rFonts w:ascii="Rockwell" w:hAnsi="Rockwell" w:cs="Rockwell"/>
          <w:color w:val="000000"/>
          <w:sz w:val="18"/>
          <w:szCs w:val="18"/>
          <w:lang w:val="es-AR"/>
        </w:rPr>
        <w:t>Bodegas</w:t>
      </w:r>
      <w:r w:rsidR="009A44AE" w:rsidRPr="009E62A6">
        <w:rPr>
          <w:rFonts w:ascii="Rockwell" w:hAnsi="Rockwell" w:cs="Rockwell"/>
          <w:color w:val="000000"/>
          <w:sz w:val="18"/>
          <w:szCs w:val="18"/>
          <w:lang w:val="es-AR"/>
        </w:rPr>
        <w:t xml:space="preserve"> Dominum </w:t>
      </w:r>
    </w:p>
    <w:p w14:paraId="511ED882" w14:textId="77777777" w:rsidR="009A44AE" w:rsidRPr="009E62A6" w:rsidRDefault="009A44AE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9E62A6">
        <w:rPr>
          <w:rFonts w:ascii="Rockwell" w:hAnsi="Rockwell" w:cs="Rockwell"/>
          <w:color w:val="000000"/>
          <w:sz w:val="18"/>
          <w:szCs w:val="18"/>
          <w:lang w:val="es-AR"/>
        </w:rPr>
        <w:t>QUATRO PAGOS RESERVA    40</w:t>
      </w:r>
    </w:p>
    <w:p w14:paraId="2764CF8A" w14:textId="77777777" w:rsidR="009A44AE" w:rsidRPr="009E62A6" w:rsidRDefault="009A44AE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 w:rsidRPr="009E62A6">
        <w:rPr>
          <w:rFonts w:ascii="Rockwell" w:hAnsi="Rockwell" w:cs="Rockwell"/>
          <w:color w:val="000000"/>
          <w:sz w:val="16"/>
          <w:szCs w:val="18"/>
          <w:lang w:val="es-AR"/>
        </w:rPr>
        <w:t>Tempranillo/Garnacha/Graciano,</w:t>
      </w:r>
    </w:p>
    <w:p w14:paraId="617AB294" w14:textId="6D0FA427" w:rsidR="009A44AE" w:rsidRPr="009E62A6" w:rsidRDefault="00124829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>
        <w:rPr>
          <w:rFonts w:ascii="Rockwell" w:hAnsi="Rockwell" w:cs="Rockwell"/>
          <w:color w:val="000000"/>
          <w:sz w:val="16"/>
          <w:szCs w:val="18"/>
          <w:lang w:val="es-AR"/>
        </w:rPr>
        <w:t xml:space="preserve">Rioja  </w:t>
      </w:r>
    </w:p>
    <w:p w14:paraId="3B21C29D" w14:textId="77777777" w:rsidR="009A44AE" w:rsidRDefault="009A44AE" w:rsidP="009A44A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39B0E071" w14:textId="77777777" w:rsidR="006D41F4" w:rsidRDefault="006D41F4" w:rsidP="006D41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>
        <w:rPr>
          <w:rFonts w:ascii="Rockwell" w:hAnsi="Rockwell" w:cs="Rockwell"/>
          <w:color w:val="000000"/>
          <w:sz w:val="18"/>
          <w:szCs w:val="18"/>
          <w:lang w:val="es-AR"/>
        </w:rPr>
        <w:t xml:space="preserve">PERLA REAL  40 </w:t>
      </w:r>
    </w:p>
    <w:p w14:paraId="519F2F68" w14:textId="4151C475" w:rsidR="006D41F4" w:rsidRDefault="006D41F4" w:rsidP="006D41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Monastrell, Ju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milla  </w:t>
      </w:r>
    </w:p>
    <w:p w14:paraId="7C61D622" w14:textId="77777777" w:rsidR="00852FF4" w:rsidRDefault="00852FF4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461B2B41" w14:textId="49245E38" w:rsidR="00F160FD" w:rsidRPr="009E62A6" w:rsidRDefault="00CD315C" w:rsidP="00852F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>
        <w:rPr>
          <w:rFonts w:ascii="Rockwell" w:hAnsi="Rockwell" w:cs="Rockwell"/>
          <w:color w:val="000000"/>
          <w:sz w:val="18"/>
          <w:szCs w:val="18"/>
          <w:lang w:val="es-AR"/>
        </w:rPr>
        <w:t xml:space="preserve">ALONSO DEL YERRO  </w:t>
      </w:r>
      <w:r w:rsidR="004001C4">
        <w:rPr>
          <w:rFonts w:ascii="Rockwell" w:hAnsi="Rockwell" w:cs="Rockwell"/>
          <w:color w:val="000000"/>
          <w:sz w:val="18"/>
          <w:szCs w:val="18"/>
          <w:lang w:val="es-AR"/>
        </w:rPr>
        <w:t>55</w:t>
      </w:r>
    </w:p>
    <w:p w14:paraId="7C328D69" w14:textId="46EF284C" w:rsidR="00F160FD" w:rsidRPr="00F160FD" w:rsidRDefault="00F160FD" w:rsidP="00852F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 w:rsidRPr="009E62A6">
        <w:rPr>
          <w:rFonts w:ascii="Rockwell" w:hAnsi="Rockwell" w:cs="Rockwell"/>
          <w:color w:val="000000"/>
          <w:sz w:val="16"/>
          <w:szCs w:val="18"/>
          <w:lang w:val="es-AR"/>
        </w:rPr>
        <w:t>Tempranill</w:t>
      </w:r>
      <w:r w:rsidR="00124829">
        <w:rPr>
          <w:rFonts w:ascii="Rockwell" w:hAnsi="Rockwell" w:cs="Rockwell"/>
          <w:color w:val="000000"/>
          <w:sz w:val="16"/>
          <w:szCs w:val="18"/>
          <w:lang w:val="es-AR"/>
        </w:rPr>
        <w:t xml:space="preserve">o Crianza, Ribera del Duero </w:t>
      </w:r>
    </w:p>
    <w:p w14:paraId="1B573901" w14:textId="77777777" w:rsidR="00F160FD" w:rsidRDefault="00F160FD" w:rsidP="00852F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5A108EF3" w14:textId="3AF3E61A" w:rsidR="00852FF4" w:rsidRDefault="00852FF4" w:rsidP="00852F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>
        <w:rPr>
          <w:rFonts w:ascii="Rockwell" w:hAnsi="Rockwell" w:cs="Rockwell"/>
          <w:color w:val="000000"/>
          <w:sz w:val="18"/>
          <w:szCs w:val="18"/>
          <w:lang w:val="es-AR"/>
        </w:rPr>
        <w:t>PRADO REY RESERVA   65</w:t>
      </w:r>
    </w:p>
    <w:p w14:paraId="4C5383CB" w14:textId="23CA7B29" w:rsidR="00852FF4" w:rsidRPr="00852FF4" w:rsidRDefault="00665EAB" w:rsidP="00852FF4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Tem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pranillo, Ribera del Duero  </w:t>
      </w:r>
    </w:p>
    <w:p w14:paraId="18D5B86B" w14:textId="77777777" w:rsidR="00852FF4" w:rsidRPr="009C3B57" w:rsidRDefault="00852FF4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3D655112" w14:textId="76DB860F" w:rsidR="00AF2CEB" w:rsidRPr="00AF2CEB" w:rsidRDefault="00AF2CEB" w:rsidP="0052005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AF2CEB">
        <w:rPr>
          <w:rFonts w:ascii="Rockwell" w:hAnsi="Rockwell" w:cs="Rockwell"/>
          <w:color w:val="000000"/>
          <w:sz w:val="18"/>
          <w:szCs w:val="18"/>
          <w:lang w:val="es-AR"/>
        </w:rPr>
        <w:t>CLOS</w:t>
      </w:r>
      <w:r>
        <w:rPr>
          <w:rFonts w:ascii="Rockwell" w:hAnsi="Rockwell" w:cs="Rockwell"/>
          <w:color w:val="000000"/>
          <w:sz w:val="18"/>
          <w:szCs w:val="18"/>
          <w:lang w:val="es-AR"/>
        </w:rPr>
        <w:t xml:space="preserve"> </w:t>
      </w:r>
      <w:r w:rsidRPr="00AF2CEB">
        <w:rPr>
          <w:rFonts w:ascii="Rockwell" w:hAnsi="Rockwell" w:cs="Rockwell"/>
          <w:color w:val="000000"/>
          <w:sz w:val="18"/>
          <w:szCs w:val="18"/>
          <w:lang w:val="es-AR"/>
        </w:rPr>
        <w:t xml:space="preserve"> D’ESGARRACORDES</w:t>
      </w:r>
      <w:r w:rsidR="00761256">
        <w:rPr>
          <w:rFonts w:ascii="Rockwell" w:hAnsi="Rockwell" w:cs="Rockwell"/>
          <w:color w:val="000000"/>
          <w:sz w:val="18"/>
          <w:szCs w:val="18"/>
          <w:lang w:val="es-AR"/>
        </w:rPr>
        <w:t xml:space="preserve">   </w:t>
      </w:r>
      <w:r w:rsidR="008321D5">
        <w:rPr>
          <w:rFonts w:ascii="Rockwell" w:hAnsi="Rockwell" w:cs="Rockwell"/>
          <w:color w:val="000000"/>
          <w:sz w:val="18"/>
          <w:szCs w:val="18"/>
          <w:lang w:val="es-AR"/>
        </w:rPr>
        <w:t>65</w:t>
      </w:r>
    </w:p>
    <w:p w14:paraId="1CB09714" w14:textId="77777777" w:rsidR="003364DF" w:rsidRDefault="00AF2CEB" w:rsidP="0052005D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Cab</w:t>
      </w:r>
      <w:r w:rsidR="00D543A8">
        <w:rPr>
          <w:rFonts w:ascii="Rockwell" w:hAnsi="Rockwell" w:cs="Rockwell"/>
          <w:color w:val="000000"/>
          <w:sz w:val="16"/>
          <w:szCs w:val="16"/>
          <w:lang w:val="es-AR"/>
        </w:rPr>
        <w:t>ernet</w:t>
      </w:r>
      <w:r w:rsidR="003364DF">
        <w:rPr>
          <w:rFonts w:ascii="Rockwell" w:hAnsi="Rockwell" w:cs="Rockwell"/>
          <w:color w:val="000000"/>
          <w:sz w:val="16"/>
          <w:szCs w:val="16"/>
          <w:lang w:val="es-AR"/>
        </w:rPr>
        <w:t>/Tempranillo/Syrah</w:t>
      </w:r>
    </w:p>
    <w:p w14:paraId="4F6BA205" w14:textId="66F3EEEC" w:rsidR="004D3FD2" w:rsidRPr="00DD5DDC" w:rsidRDefault="004D3FD2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Castellón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36E25317" w14:textId="77777777" w:rsidR="00A0216C" w:rsidRPr="00A0216C" w:rsidRDefault="00A0216C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fr-CA"/>
        </w:rPr>
      </w:pPr>
    </w:p>
    <w:p w14:paraId="1089416E" w14:textId="7B2912DA" w:rsidR="00F82897" w:rsidRPr="00223ED8" w:rsidRDefault="00F82897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</w:rPr>
      </w:pPr>
      <w:r>
        <w:rPr>
          <w:rFonts w:ascii="Rockwell" w:hAnsi="Rockwell" w:cs="Rockwell"/>
          <w:color w:val="810000"/>
        </w:rPr>
        <w:t>UNITED STATES</w:t>
      </w:r>
    </w:p>
    <w:p w14:paraId="5CFC78AC" w14:textId="77777777" w:rsidR="00F11D2E" w:rsidRDefault="00F11D2E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</w:rPr>
      </w:pPr>
    </w:p>
    <w:p w14:paraId="7C9FCD55" w14:textId="49CA0E44" w:rsidR="00F82897" w:rsidRPr="00A26394" w:rsidRDefault="00603AA5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</w:rPr>
      </w:pPr>
      <w:r w:rsidRPr="00A26394">
        <w:rPr>
          <w:rFonts w:ascii="Rockwell" w:hAnsi="Rockwell" w:cs="Rockwell"/>
          <w:color w:val="000000"/>
          <w:sz w:val="18"/>
          <w:szCs w:val="18"/>
        </w:rPr>
        <w:t xml:space="preserve">A by </w:t>
      </w:r>
      <w:r w:rsidR="00F82897" w:rsidRPr="00A26394">
        <w:rPr>
          <w:rFonts w:ascii="Rockwell" w:hAnsi="Rockwell" w:cs="Rockwell"/>
          <w:color w:val="000000"/>
          <w:sz w:val="18"/>
          <w:szCs w:val="18"/>
        </w:rPr>
        <w:t xml:space="preserve">ACACIA </w:t>
      </w:r>
      <w:r w:rsidR="00134623" w:rsidRPr="00A26394">
        <w:rPr>
          <w:rFonts w:ascii="Rockwell" w:hAnsi="Rockwell" w:cs="Rockwell"/>
          <w:color w:val="000000"/>
          <w:sz w:val="18"/>
          <w:szCs w:val="18"/>
        </w:rPr>
        <w:t xml:space="preserve">  </w:t>
      </w:r>
      <w:r w:rsidR="001D0E34" w:rsidRPr="00A26394">
        <w:rPr>
          <w:rFonts w:ascii="Rockwell" w:hAnsi="Rockwell" w:cs="Rockwell"/>
          <w:color w:val="000000"/>
          <w:sz w:val="18"/>
          <w:szCs w:val="18"/>
        </w:rPr>
        <w:t>52</w:t>
      </w:r>
    </w:p>
    <w:p w14:paraId="0C17B7A7" w14:textId="063931C5" w:rsidR="00BA7691" w:rsidRDefault="00F82897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  <w:r w:rsidRPr="00A26394">
        <w:rPr>
          <w:rFonts w:ascii="Rockwell" w:hAnsi="Rockwell" w:cs="Rockwell"/>
          <w:color w:val="000000"/>
          <w:sz w:val="16"/>
          <w:szCs w:val="16"/>
        </w:rPr>
        <w:t xml:space="preserve">Pinot </w:t>
      </w:r>
      <w:r w:rsidR="00124829" w:rsidRPr="00A26394">
        <w:rPr>
          <w:rFonts w:ascii="Rockwell" w:hAnsi="Rockwell" w:cs="Rockwell"/>
          <w:color w:val="000000"/>
          <w:sz w:val="16"/>
          <w:szCs w:val="16"/>
        </w:rPr>
        <w:t xml:space="preserve">Noir </w:t>
      </w:r>
      <w:proofErr w:type="spellStart"/>
      <w:r w:rsidR="00124829" w:rsidRPr="00A26394">
        <w:rPr>
          <w:rFonts w:ascii="Rockwell" w:hAnsi="Rockwell" w:cs="Rockwell"/>
          <w:color w:val="000000"/>
          <w:sz w:val="16"/>
          <w:szCs w:val="16"/>
        </w:rPr>
        <w:t>Carneros</w:t>
      </w:r>
      <w:proofErr w:type="spellEnd"/>
      <w:r w:rsidR="00124829" w:rsidRPr="00A26394">
        <w:rPr>
          <w:rFonts w:ascii="Rockwell" w:hAnsi="Rockwell" w:cs="Rockwell"/>
          <w:color w:val="000000"/>
          <w:sz w:val="16"/>
          <w:szCs w:val="16"/>
        </w:rPr>
        <w:t>, Napa Valley</w:t>
      </w:r>
      <w:r w:rsidR="00124829">
        <w:rPr>
          <w:rFonts w:ascii="Rockwell" w:hAnsi="Rockwell" w:cs="Rockwell"/>
          <w:color w:val="000000"/>
          <w:sz w:val="16"/>
          <w:szCs w:val="16"/>
        </w:rPr>
        <w:t xml:space="preserve">  </w:t>
      </w:r>
    </w:p>
    <w:p w14:paraId="4FDF0A07" w14:textId="77777777" w:rsidR="00574DB1" w:rsidRPr="00214F5A" w:rsidRDefault="00574DB1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</w:p>
    <w:p w14:paraId="26233241" w14:textId="77777777" w:rsidR="00F11D2E" w:rsidRPr="00AD3637" w:rsidRDefault="00F11D2E" w:rsidP="00F8289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2004461C" w14:textId="77777777" w:rsidR="00DD5DDC" w:rsidRPr="00EC1021" w:rsidRDefault="00DD5DDC" w:rsidP="00DD5DDC">
      <w:pPr>
        <w:pStyle w:val="NoSpacing"/>
        <w:rPr>
          <w:rFonts w:ascii="Rockwell" w:hAnsi="Rockwell"/>
          <w:sz w:val="16"/>
          <w:szCs w:val="18"/>
          <w:lang w:val="es-AR"/>
        </w:rPr>
      </w:pPr>
    </w:p>
    <w:p w14:paraId="4276BF23" w14:textId="77777777" w:rsidR="00342FC6" w:rsidRDefault="00342FC6" w:rsidP="00DD5DDC">
      <w:pPr>
        <w:pStyle w:val="NoSpacing"/>
        <w:rPr>
          <w:rFonts w:ascii="Rockwell" w:hAnsi="Rockwell"/>
          <w:sz w:val="16"/>
          <w:szCs w:val="16"/>
        </w:rPr>
      </w:pPr>
    </w:p>
    <w:p w14:paraId="608F7AE1" w14:textId="77777777" w:rsidR="00342FC6" w:rsidRDefault="00342FC6" w:rsidP="00DD5DDC">
      <w:pPr>
        <w:pStyle w:val="NoSpacing"/>
        <w:rPr>
          <w:rFonts w:ascii="Rockwell" w:hAnsi="Rockwell"/>
          <w:sz w:val="16"/>
          <w:szCs w:val="16"/>
        </w:rPr>
      </w:pPr>
    </w:p>
    <w:p w14:paraId="2EDD3703" w14:textId="77777777" w:rsidR="00342FC6" w:rsidRDefault="00342FC6" w:rsidP="00DD5DDC">
      <w:pPr>
        <w:pStyle w:val="NoSpacing"/>
        <w:rPr>
          <w:rFonts w:ascii="Rockwell" w:hAnsi="Rockwell"/>
          <w:sz w:val="16"/>
          <w:szCs w:val="16"/>
        </w:rPr>
      </w:pPr>
    </w:p>
    <w:p w14:paraId="77943319" w14:textId="77777777" w:rsidR="00342FC6" w:rsidRDefault="00342FC6" w:rsidP="00DD5DDC">
      <w:pPr>
        <w:pStyle w:val="NoSpacing"/>
        <w:rPr>
          <w:rFonts w:ascii="Rockwell" w:hAnsi="Rockwell"/>
          <w:sz w:val="16"/>
          <w:szCs w:val="16"/>
        </w:rPr>
      </w:pPr>
    </w:p>
    <w:p w14:paraId="07CEDDE1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2622C5AD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4F6FB7EB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0BEF9594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014A1521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1219359C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6C2A5200" w14:textId="77777777" w:rsidR="00C54FC6" w:rsidRDefault="00C54FC6" w:rsidP="00DD5DDC">
      <w:pPr>
        <w:pStyle w:val="NoSpacing"/>
        <w:rPr>
          <w:rFonts w:ascii="Rockwell" w:hAnsi="Rockwell"/>
          <w:sz w:val="16"/>
          <w:szCs w:val="16"/>
        </w:rPr>
      </w:pPr>
    </w:p>
    <w:p w14:paraId="0B792B17" w14:textId="77777777" w:rsidR="00342FC6" w:rsidRPr="00CF5FEC" w:rsidRDefault="00342FC6" w:rsidP="00DD5DDC">
      <w:pPr>
        <w:pStyle w:val="NoSpacing"/>
        <w:rPr>
          <w:rFonts w:ascii="Rockwell" w:hAnsi="Rockwell"/>
          <w:sz w:val="16"/>
          <w:szCs w:val="16"/>
        </w:rPr>
      </w:pPr>
    </w:p>
    <w:p w14:paraId="025123F3" w14:textId="77777777" w:rsidR="00DD5DDC" w:rsidRPr="00417258" w:rsidRDefault="00DD5DDC" w:rsidP="00DD5DDC">
      <w:pPr>
        <w:pStyle w:val="NoSpacing"/>
        <w:jc w:val="center"/>
        <w:rPr>
          <w:rFonts w:ascii="Mistral" w:hAnsi="Mistral"/>
          <w:color w:val="943634" w:themeColor="accent2" w:themeShade="BF"/>
          <w:sz w:val="40"/>
          <w:szCs w:val="40"/>
          <w:u w:val="single"/>
        </w:rPr>
      </w:pPr>
      <w:r w:rsidRPr="00182703">
        <w:rPr>
          <w:rFonts w:ascii="Mistral" w:hAnsi="Mistral"/>
          <w:color w:val="943634" w:themeColor="accent2" w:themeShade="BF"/>
          <w:sz w:val="40"/>
          <w:szCs w:val="40"/>
          <w:u w:val="single"/>
        </w:rPr>
        <w:t>Sparkling</w:t>
      </w:r>
    </w:p>
    <w:p w14:paraId="7DDCCBD5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</w:p>
    <w:p w14:paraId="1A84B12E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LOUIS ROEDERER     </w:t>
      </w:r>
      <w:r w:rsidRPr="00E13E95">
        <w:rPr>
          <w:rFonts w:ascii="Mistral" w:hAnsi="Mistral"/>
          <w:sz w:val="20"/>
          <w:szCs w:val="18"/>
        </w:rPr>
        <w:t xml:space="preserve"> special </w:t>
      </w:r>
      <w:r>
        <w:rPr>
          <w:rFonts w:ascii="Rockwell" w:hAnsi="Rockwell"/>
          <w:sz w:val="18"/>
          <w:szCs w:val="18"/>
        </w:rPr>
        <w:t>68</w:t>
      </w:r>
    </w:p>
    <w:p w14:paraId="6F8DF36C" w14:textId="77777777" w:rsidR="00DD5DDC" w:rsidRPr="00A5745D" w:rsidRDefault="00DD5DDC" w:rsidP="00DD5DDC">
      <w:pPr>
        <w:pStyle w:val="NoSpacing"/>
        <w:rPr>
          <w:rFonts w:ascii="Rockwell" w:hAnsi="Rockwell"/>
          <w:sz w:val="16"/>
          <w:szCs w:val="18"/>
        </w:rPr>
      </w:pPr>
      <w:r w:rsidRPr="00A5745D">
        <w:rPr>
          <w:rFonts w:ascii="Rockwell" w:hAnsi="Rockwell"/>
          <w:sz w:val="16"/>
          <w:szCs w:val="18"/>
        </w:rPr>
        <w:t>Brut Champagne NV</w:t>
      </w:r>
    </w:p>
    <w:p w14:paraId="33C05B8A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</w:p>
    <w:p w14:paraId="758486C9" w14:textId="77777777" w:rsidR="00DD5DDC" w:rsidRPr="00A33C7C" w:rsidRDefault="00DD5DDC" w:rsidP="00DD5DDC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CLOS AMADOR</w:t>
      </w:r>
      <w:r w:rsidRPr="00A33C7C">
        <w:rPr>
          <w:rFonts w:ascii="Rockwell" w:hAnsi="Rockwell"/>
          <w:sz w:val="18"/>
          <w:szCs w:val="18"/>
        </w:rPr>
        <w:t xml:space="preserve">    </w:t>
      </w:r>
      <w:r w:rsidRPr="00E35817">
        <w:rPr>
          <w:rFonts w:ascii="Rockwell" w:hAnsi="Rockwell"/>
          <w:sz w:val="18"/>
          <w:szCs w:val="18"/>
        </w:rPr>
        <w:t>45</w:t>
      </w:r>
    </w:p>
    <w:p w14:paraId="7833BC0F" w14:textId="77777777" w:rsidR="00DD5DDC" w:rsidRPr="001216E9" w:rsidRDefault="00DD5DDC" w:rsidP="00DD5DDC">
      <w:pPr>
        <w:pStyle w:val="NoSpacing"/>
        <w:rPr>
          <w:rFonts w:ascii="Rockwell" w:hAnsi="Rockwell"/>
          <w:sz w:val="16"/>
          <w:szCs w:val="16"/>
        </w:rPr>
      </w:pPr>
      <w:r w:rsidRPr="001216E9">
        <w:rPr>
          <w:rFonts w:ascii="Rockwell" w:hAnsi="Rockwell"/>
          <w:sz w:val="16"/>
          <w:szCs w:val="16"/>
        </w:rPr>
        <w:t>Cuvee First Press</w:t>
      </w:r>
      <w:r>
        <w:rPr>
          <w:rFonts w:ascii="Rockwell" w:hAnsi="Rockwell"/>
          <w:sz w:val="16"/>
          <w:szCs w:val="16"/>
        </w:rPr>
        <w:t xml:space="preserve"> Cava </w:t>
      </w:r>
      <w:proofErr w:type="spellStart"/>
      <w:r>
        <w:rPr>
          <w:rFonts w:ascii="Rockwell" w:hAnsi="Rockwell"/>
          <w:sz w:val="16"/>
          <w:szCs w:val="16"/>
        </w:rPr>
        <w:t>Reserva</w:t>
      </w:r>
      <w:proofErr w:type="spellEnd"/>
      <w:r>
        <w:rPr>
          <w:rFonts w:ascii="Rockwell" w:hAnsi="Rockwell"/>
          <w:sz w:val="16"/>
          <w:szCs w:val="16"/>
        </w:rPr>
        <w:t xml:space="preserve">, </w:t>
      </w:r>
      <w:proofErr w:type="spellStart"/>
      <w:r>
        <w:rPr>
          <w:rFonts w:ascii="Rockwell" w:hAnsi="Rockwell"/>
          <w:sz w:val="16"/>
          <w:szCs w:val="16"/>
        </w:rPr>
        <w:t>Penedes</w:t>
      </w:r>
      <w:proofErr w:type="spellEnd"/>
    </w:p>
    <w:p w14:paraId="73C29324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</w:p>
    <w:p w14:paraId="0A93CA7C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PASCUAL TOSO    30</w:t>
      </w:r>
    </w:p>
    <w:p w14:paraId="62CBBB01" w14:textId="77777777" w:rsidR="00DD5DDC" w:rsidRPr="00060F99" w:rsidRDefault="00DD5DDC" w:rsidP="00DD5DDC">
      <w:pPr>
        <w:pStyle w:val="NoSpacing"/>
        <w:rPr>
          <w:rFonts w:ascii="Rockwell" w:hAnsi="Rockwell"/>
          <w:sz w:val="16"/>
          <w:szCs w:val="18"/>
        </w:rPr>
      </w:pPr>
      <w:r w:rsidRPr="00060F99">
        <w:rPr>
          <w:rFonts w:ascii="Rockwell" w:hAnsi="Rockwell"/>
          <w:sz w:val="16"/>
          <w:szCs w:val="18"/>
        </w:rPr>
        <w:t>Brut</w:t>
      </w:r>
      <w:r>
        <w:rPr>
          <w:rFonts w:ascii="Rockwell" w:hAnsi="Rockwell"/>
          <w:sz w:val="16"/>
          <w:szCs w:val="18"/>
        </w:rPr>
        <w:t>, Argentina</w:t>
      </w:r>
    </w:p>
    <w:p w14:paraId="3CD20BE6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</w:p>
    <w:p w14:paraId="611F5E07" w14:textId="77777777" w:rsidR="00DD5DDC" w:rsidRDefault="00DD5DDC" w:rsidP="00DD5DDC">
      <w:pPr>
        <w:pStyle w:val="NoSpacing"/>
        <w:rPr>
          <w:rFonts w:ascii="Rockwell" w:hAnsi="Rockwell"/>
          <w:sz w:val="18"/>
          <w:szCs w:val="18"/>
        </w:rPr>
      </w:pPr>
      <w:r w:rsidRPr="00B0461A">
        <w:rPr>
          <w:rFonts w:ascii="Rockwell" w:hAnsi="Rockwell"/>
          <w:sz w:val="18"/>
          <w:szCs w:val="18"/>
        </w:rPr>
        <w:t>CODORNIU</w:t>
      </w:r>
      <w:r>
        <w:rPr>
          <w:rFonts w:ascii="Rockwell" w:hAnsi="Rockwell"/>
          <w:sz w:val="18"/>
          <w:szCs w:val="18"/>
        </w:rPr>
        <w:t xml:space="preserve">              14/</w:t>
      </w:r>
      <w:r w:rsidRPr="00774CF4">
        <w:rPr>
          <w:rFonts w:ascii="Rockwell" w:hAnsi="Rockwell"/>
          <w:sz w:val="16"/>
          <w:szCs w:val="18"/>
        </w:rPr>
        <w:t>187ml bottle</w:t>
      </w:r>
    </w:p>
    <w:p w14:paraId="041A80E1" w14:textId="19E8134C" w:rsidR="00C54FC6" w:rsidRPr="00C54FC6" w:rsidRDefault="00DD5DDC" w:rsidP="00C54FC6">
      <w:pPr>
        <w:spacing w:after="0" w:line="240" w:lineRule="auto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6"/>
          <w:szCs w:val="18"/>
        </w:rPr>
        <w:t>Brut Cava</w:t>
      </w:r>
      <w:r>
        <w:rPr>
          <w:rFonts w:ascii="Rockwell" w:hAnsi="Rockwell"/>
          <w:sz w:val="18"/>
          <w:szCs w:val="18"/>
        </w:rPr>
        <w:t xml:space="preserve"> </w:t>
      </w:r>
    </w:p>
    <w:p w14:paraId="508BB8B3" w14:textId="7739025A" w:rsidR="008A5FC1" w:rsidRPr="00F11D2E" w:rsidRDefault="00C54FC6" w:rsidP="00574DB1">
      <w:pPr>
        <w:autoSpaceDE w:val="0"/>
        <w:autoSpaceDN w:val="0"/>
        <w:adjustRightInd w:val="0"/>
        <w:spacing w:after="0" w:line="240" w:lineRule="auto"/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</w:pPr>
      <w:r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br w:type="column"/>
      </w:r>
      <w:r w:rsidR="009C3B57" w:rsidRPr="00182703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lastRenderedPageBreak/>
        <w:t>White</w:t>
      </w:r>
      <w:r w:rsidR="006E2B34" w:rsidRPr="00182703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 xml:space="preserve"> Wine</w:t>
      </w:r>
      <w:r w:rsidR="009C3B57" w:rsidRPr="00182703">
        <w:rPr>
          <w:rFonts w:ascii="Mistral" w:hAnsi="Mistral" w:cs="Rockwell"/>
          <w:color w:val="943634" w:themeColor="accent2" w:themeShade="BF"/>
          <w:sz w:val="40"/>
          <w:szCs w:val="40"/>
          <w:u w:val="single"/>
          <w:lang w:val="es-AR"/>
        </w:rPr>
        <w:t>s</w:t>
      </w:r>
    </w:p>
    <w:p w14:paraId="4FA0830B" w14:textId="77777777" w:rsidR="001C71DA" w:rsidRDefault="001C71DA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</w:p>
    <w:p w14:paraId="000C4742" w14:textId="09EFCE2D" w:rsidR="0052005D" w:rsidRPr="00574DB1" w:rsidRDefault="009C3B57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AD3637">
        <w:rPr>
          <w:rFonts w:ascii="Rockwell" w:hAnsi="Rockwell" w:cs="Rockwell"/>
          <w:color w:val="810000"/>
          <w:lang w:val="es-AR"/>
        </w:rPr>
        <w:t>ARGENTINA</w:t>
      </w:r>
      <w:r w:rsidR="00A778ED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             </w:t>
      </w:r>
    </w:p>
    <w:p w14:paraId="3D6D95F7" w14:textId="77777777" w:rsidR="007C38CB" w:rsidRDefault="007C38CB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1ECC0AF9" w14:textId="74D01688" w:rsidR="00175E6D" w:rsidRDefault="00175E6D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  <w:lang w:val="es-AR"/>
        </w:rPr>
      </w:pPr>
      <w:r w:rsidRPr="00175E6D">
        <w:rPr>
          <w:rFonts w:ascii="Rockwell" w:hAnsi="Rockwell" w:cs="Rockwell"/>
          <w:color w:val="000000"/>
          <w:sz w:val="18"/>
          <w:szCs w:val="16"/>
          <w:lang w:val="es-AR"/>
        </w:rPr>
        <w:t>CRIOS</w:t>
      </w:r>
      <w:r w:rsidR="00A23D6D">
        <w:rPr>
          <w:rFonts w:ascii="Rockwell" w:hAnsi="Rockwell" w:cs="Rockwell"/>
          <w:color w:val="000000"/>
          <w:sz w:val="18"/>
          <w:szCs w:val="16"/>
          <w:lang w:val="es-AR"/>
        </w:rPr>
        <w:t xml:space="preserve"> </w:t>
      </w:r>
      <w:r w:rsidR="0045349A">
        <w:rPr>
          <w:rFonts w:ascii="Rockwell" w:hAnsi="Rockwell" w:cs="Rockwell"/>
          <w:color w:val="000000"/>
          <w:sz w:val="18"/>
          <w:szCs w:val="16"/>
          <w:lang w:val="es-AR"/>
        </w:rPr>
        <w:t xml:space="preserve"> </w:t>
      </w:r>
      <w:r w:rsidR="0045349A">
        <w:rPr>
          <w:rFonts w:ascii="Rockwell" w:hAnsi="Rockwell" w:cs="Rockwell"/>
          <w:color w:val="000000"/>
          <w:sz w:val="16"/>
          <w:szCs w:val="16"/>
          <w:lang w:val="es-AR"/>
        </w:rPr>
        <w:t>de</w:t>
      </w:r>
      <w:r w:rsidR="0045349A">
        <w:rPr>
          <w:rFonts w:ascii="Rockwell" w:hAnsi="Rockwell" w:cs="Rockwell"/>
          <w:i/>
          <w:color w:val="000000"/>
          <w:sz w:val="16"/>
          <w:szCs w:val="16"/>
          <w:lang w:val="es-AR"/>
        </w:rPr>
        <w:t xml:space="preserve"> SUSANA BALBO</w:t>
      </w:r>
      <w:r w:rsidR="0045349A">
        <w:rPr>
          <w:rFonts w:ascii="Rockwell" w:hAnsi="Rockwell" w:cs="Rockwell"/>
          <w:color w:val="000000"/>
          <w:sz w:val="18"/>
          <w:szCs w:val="16"/>
          <w:lang w:val="es-AR"/>
        </w:rPr>
        <w:t xml:space="preserve">     </w:t>
      </w:r>
      <w:r w:rsidR="00A23D6D">
        <w:rPr>
          <w:rFonts w:ascii="Rockwell" w:hAnsi="Rockwell" w:cs="Rockwell"/>
          <w:color w:val="000000"/>
          <w:sz w:val="18"/>
          <w:szCs w:val="16"/>
          <w:lang w:val="es-AR"/>
        </w:rPr>
        <w:t>36</w:t>
      </w:r>
    </w:p>
    <w:p w14:paraId="35573A77" w14:textId="7E0A9DB8" w:rsidR="00175E6D" w:rsidRDefault="00124829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Torrontes</w:t>
      </w:r>
    </w:p>
    <w:p w14:paraId="68EADA97" w14:textId="77777777" w:rsidR="00175E6D" w:rsidRPr="00175E6D" w:rsidRDefault="00175E6D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48199C0C" w14:textId="7B921190" w:rsidR="008D053A" w:rsidRPr="00154918" w:rsidRDefault="005E0F24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 w:rsidRPr="00BA7691">
        <w:rPr>
          <w:rFonts w:ascii="Rockwell" w:hAnsi="Rockwell" w:cs="Rockwell"/>
          <w:color w:val="810000"/>
          <w:lang w:val="es-AR"/>
        </w:rPr>
        <w:t>CHILE</w:t>
      </w:r>
    </w:p>
    <w:p w14:paraId="74F588EA" w14:textId="77777777" w:rsidR="008D053A" w:rsidRPr="008D053A" w:rsidRDefault="008D053A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</w:p>
    <w:p w14:paraId="5D9F7A9E" w14:textId="77777777" w:rsidR="005F6B4B" w:rsidRDefault="005F6B4B" w:rsidP="005F6B4B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 w:rsidRPr="008A5FC1">
        <w:rPr>
          <w:rFonts w:ascii="Rockwell" w:hAnsi="Rockwell" w:cs="Rockwell"/>
          <w:sz w:val="18"/>
          <w:szCs w:val="18"/>
          <w:lang w:val="es-AR"/>
        </w:rPr>
        <w:t>CASILLERO DEL DIABLO</w:t>
      </w:r>
      <w:r>
        <w:rPr>
          <w:rFonts w:ascii="Rockwell" w:hAnsi="Rockwell" w:cs="Rockwell"/>
          <w:sz w:val="18"/>
          <w:szCs w:val="18"/>
          <w:lang w:val="es-AR"/>
        </w:rPr>
        <w:t xml:space="preserve">   30      </w:t>
      </w:r>
      <w:r w:rsidRPr="00A778ED">
        <w:rPr>
          <w:rFonts w:ascii="Rockwell" w:hAnsi="Rockwell" w:cs="Rockwell"/>
          <w:color w:val="800000"/>
          <w:sz w:val="18"/>
          <w:szCs w:val="18"/>
          <w:lang w:val="es-AR"/>
        </w:rPr>
        <w:t>8/gl</w:t>
      </w:r>
    </w:p>
    <w:p w14:paraId="4A2FDB56" w14:textId="70043146" w:rsidR="005F6B4B" w:rsidRDefault="00124829" w:rsidP="005F6B4B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>Pinot Grigio</w:t>
      </w:r>
    </w:p>
    <w:p w14:paraId="636E109C" w14:textId="77777777" w:rsidR="00175E6D" w:rsidRPr="00175E6D" w:rsidRDefault="00175E6D" w:rsidP="005F6B4B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</w:p>
    <w:p w14:paraId="12A686CE" w14:textId="5A6158D5" w:rsidR="00182703" w:rsidRDefault="009D3CCA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>
        <w:rPr>
          <w:rFonts w:ascii="Rockwell" w:hAnsi="Rockwell" w:cs="Rockwell"/>
          <w:sz w:val="18"/>
          <w:szCs w:val="18"/>
          <w:lang w:val="es-AR"/>
        </w:rPr>
        <w:t xml:space="preserve">MONTES </w:t>
      </w:r>
      <w:r w:rsidRPr="009D3CCA">
        <w:rPr>
          <w:rFonts w:ascii="Rockwell" w:hAnsi="Rockwell" w:cs="Rockwell"/>
          <w:i/>
          <w:sz w:val="18"/>
          <w:szCs w:val="18"/>
          <w:lang w:val="es-AR"/>
        </w:rPr>
        <w:t>CLASSIC</w:t>
      </w:r>
      <w:r>
        <w:rPr>
          <w:rFonts w:ascii="Rockwell" w:hAnsi="Rockwell" w:cs="Rockwell"/>
          <w:sz w:val="18"/>
          <w:szCs w:val="18"/>
          <w:lang w:val="es-AR"/>
        </w:rPr>
        <w:t xml:space="preserve">   </w:t>
      </w:r>
      <w:r w:rsidR="005E4D51">
        <w:rPr>
          <w:rFonts w:ascii="Rockwell" w:hAnsi="Rockwell" w:cs="Rockwell"/>
          <w:sz w:val="18"/>
          <w:szCs w:val="18"/>
          <w:lang w:val="es-AR"/>
        </w:rPr>
        <w:t>32</w:t>
      </w:r>
      <w:r w:rsidR="000D070D">
        <w:rPr>
          <w:rFonts w:ascii="Rockwell" w:hAnsi="Rockwell" w:cs="Rockwell"/>
          <w:sz w:val="18"/>
          <w:szCs w:val="18"/>
          <w:lang w:val="es-AR"/>
        </w:rPr>
        <w:t xml:space="preserve">  </w:t>
      </w:r>
      <w:r w:rsidR="005E4D51">
        <w:rPr>
          <w:rFonts w:ascii="Rockwell" w:hAnsi="Rockwell" w:cs="Rockwell"/>
          <w:sz w:val="18"/>
          <w:szCs w:val="18"/>
          <w:lang w:val="es-AR"/>
        </w:rPr>
        <w:t xml:space="preserve">  </w:t>
      </w:r>
      <w:r>
        <w:rPr>
          <w:rFonts w:ascii="Rockwell" w:hAnsi="Rockwell" w:cs="Rockwell"/>
          <w:sz w:val="18"/>
          <w:szCs w:val="18"/>
          <w:lang w:val="es-AR"/>
        </w:rPr>
        <w:t xml:space="preserve">           </w:t>
      </w:r>
      <w:r w:rsidR="005E4D51">
        <w:rPr>
          <w:rFonts w:ascii="Rockwell" w:hAnsi="Rockwell" w:cs="Rockwell"/>
          <w:sz w:val="18"/>
          <w:szCs w:val="18"/>
          <w:lang w:val="es-AR"/>
        </w:rPr>
        <w:t xml:space="preserve">   </w:t>
      </w:r>
      <w:r w:rsidR="000D070D">
        <w:rPr>
          <w:rFonts w:ascii="Rockwell" w:hAnsi="Rockwell" w:cs="Rockwell"/>
          <w:color w:val="680F14"/>
          <w:sz w:val="18"/>
          <w:szCs w:val="18"/>
          <w:lang w:val="es-AR"/>
        </w:rPr>
        <w:t>9</w:t>
      </w:r>
      <w:r w:rsidR="00553641" w:rsidRPr="00553641">
        <w:rPr>
          <w:rFonts w:ascii="Rockwell" w:hAnsi="Rockwell" w:cs="Rockwell"/>
          <w:color w:val="680F14"/>
          <w:sz w:val="18"/>
          <w:szCs w:val="18"/>
          <w:lang w:val="es-AR"/>
        </w:rPr>
        <w:t>/gl</w:t>
      </w:r>
    </w:p>
    <w:p w14:paraId="15DCD92B" w14:textId="6CFAF771" w:rsidR="00F31253" w:rsidRPr="00F31253" w:rsidRDefault="00124829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6"/>
          <w:lang w:val="es-AR"/>
        </w:rPr>
      </w:pPr>
      <w:r>
        <w:rPr>
          <w:rFonts w:ascii="Rockwell" w:hAnsi="Rockwell" w:cs="Rockwell"/>
          <w:sz w:val="16"/>
          <w:szCs w:val="16"/>
          <w:lang w:val="es-AR"/>
        </w:rPr>
        <w:t>Chardonnay</w:t>
      </w:r>
    </w:p>
    <w:p w14:paraId="0E83D315" w14:textId="77777777" w:rsidR="001D6F56" w:rsidRDefault="001D6F56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39D77986" w14:textId="72D56E5D" w:rsidR="00840C24" w:rsidRPr="00840C24" w:rsidRDefault="00A20133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szCs w:val="18"/>
          <w:lang w:val="es-AR"/>
        </w:rPr>
      </w:pPr>
      <w:r w:rsidRPr="00372DFF">
        <w:rPr>
          <w:rFonts w:ascii="Rockwell" w:hAnsi="Rockwell" w:cs="Rockwell"/>
          <w:sz w:val="18"/>
          <w:szCs w:val="18"/>
          <w:lang w:val="es-AR"/>
        </w:rPr>
        <w:t xml:space="preserve">CONCHA Y TORO </w:t>
      </w:r>
      <w:r w:rsidRPr="00372DFF">
        <w:rPr>
          <w:rFonts w:ascii="Rockwell" w:hAnsi="Rockwell" w:cs="Rockwell"/>
          <w:i/>
          <w:sz w:val="16"/>
          <w:szCs w:val="18"/>
          <w:lang w:val="es-AR"/>
        </w:rPr>
        <w:t>TERRUNYO</w:t>
      </w:r>
      <w:r w:rsidR="00372DFF">
        <w:rPr>
          <w:rFonts w:ascii="Rockwell" w:hAnsi="Rockwell" w:cs="Rockwell"/>
          <w:i/>
          <w:sz w:val="18"/>
          <w:szCs w:val="18"/>
          <w:lang w:val="es-AR"/>
        </w:rPr>
        <w:t xml:space="preserve"> </w:t>
      </w:r>
      <w:r w:rsidR="00372DFF">
        <w:rPr>
          <w:rFonts w:ascii="Mistral" w:hAnsi="Mistral" w:cs="Rockwell"/>
          <w:sz w:val="18"/>
          <w:szCs w:val="18"/>
          <w:lang w:val="es-AR"/>
        </w:rPr>
        <w:t xml:space="preserve">special </w:t>
      </w:r>
      <w:r w:rsidR="00372DFF">
        <w:rPr>
          <w:rFonts w:ascii="Rockwell" w:hAnsi="Rockwell" w:cs="Rockwell"/>
          <w:sz w:val="18"/>
          <w:szCs w:val="18"/>
          <w:lang w:val="es-AR"/>
        </w:rPr>
        <w:t>45</w:t>
      </w:r>
    </w:p>
    <w:p w14:paraId="1A5DD8A8" w14:textId="2B5075CF" w:rsidR="00840C24" w:rsidRDefault="00840C24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  <w:r w:rsidRPr="00840C24">
        <w:rPr>
          <w:rFonts w:ascii="Rockwell" w:hAnsi="Rockwell" w:cs="Rockwell"/>
          <w:sz w:val="16"/>
          <w:szCs w:val="18"/>
          <w:lang w:val="es-AR"/>
        </w:rPr>
        <w:t>Sauvignon Blanc</w:t>
      </w:r>
      <w:r>
        <w:rPr>
          <w:rFonts w:ascii="Rockwell" w:hAnsi="Rockwell" w:cs="Rockwell"/>
          <w:sz w:val="16"/>
          <w:szCs w:val="18"/>
          <w:lang w:val="es-AR"/>
        </w:rPr>
        <w:t>,</w:t>
      </w:r>
      <w:r w:rsidR="00D2437E">
        <w:rPr>
          <w:rFonts w:ascii="Rockwell" w:hAnsi="Rockwell" w:cs="Rockwell"/>
          <w:sz w:val="16"/>
          <w:szCs w:val="18"/>
          <w:lang w:val="es-AR"/>
        </w:rPr>
        <w:t xml:space="preserve"> Block5 Costa los Boldos</w:t>
      </w:r>
    </w:p>
    <w:p w14:paraId="2E74AA86" w14:textId="040BE883" w:rsidR="00D2437E" w:rsidRDefault="00D2437E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182827CD" w14:textId="77777777" w:rsidR="00840C24" w:rsidRPr="00840C24" w:rsidRDefault="00840C24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szCs w:val="18"/>
          <w:lang w:val="es-AR"/>
        </w:rPr>
      </w:pPr>
    </w:p>
    <w:p w14:paraId="0D583831" w14:textId="77777777" w:rsidR="00F60D00" w:rsidRDefault="00F60D00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>
        <w:rPr>
          <w:rFonts w:ascii="Rockwell" w:hAnsi="Rockwell" w:cs="Rockwell"/>
          <w:color w:val="810000"/>
          <w:lang w:val="es-AR"/>
        </w:rPr>
        <w:t>PORTUGAL</w:t>
      </w:r>
    </w:p>
    <w:p w14:paraId="52160363" w14:textId="77777777" w:rsidR="001532B0" w:rsidRDefault="001532B0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lang w:val="es-AR"/>
        </w:rPr>
      </w:pPr>
    </w:p>
    <w:p w14:paraId="4DB496F1" w14:textId="0B7AC33D" w:rsidR="00F60D00" w:rsidRPr="007A6359" w:rsidRDefault="001532B0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8"/>
          <w:lang w:val="es-AR"/>
        </w:rPr>
      </w:pPr>
      <w:r w:rsidRPr="007A6359">
        <w:rPr>
          <w:rFonts w:ascii="Rockwell" w:hAnsi="Rockwell" w:cs="Rockwell"/>
          <w:sz w:val="18"/>
          <w:lang w:val="es-AR"/>
        </w:rPr>
        <w:t xml:space="preserve">LAS LILAS    </w:t>
      </w:r>
      <w:r w:rsidRPr="00F85017">
        <w:rPr>
          <w:rFonts w:ascii="Rockwell" w:hAnsi="Rockwell" w:cs="Rockwell"/>
          <w:sz w:val="18"/>
          <w:lang w:val="es-AR"/>
        </w:rPr>
        <w:t>30</w:t>
      </w:r>
      <w:r w:rsidR="00CE5623" w:rsidRPr="00F85017">
        <w:rPr>
          <w:rFonts w:ascii="Rockwell" w:hAnsi="Rockwell" w:cs="Rockwell"/>
          <w:sz w:val="18"/>
          <w:lang w:val="es-AR"/>
        </w:rPr>
        <w:t xml:space="preserve"> </w:t>
      </w:r>
      <w:r w:rsidR="00CE5623" w:rsidRPr="007A6359">
        <w:rPr>
          <w:rFonts w:ascii="Rockwell" w:hAnsi="Rockwell" w:cs="Rockwell"/>
          <w:color w:val="800000"/>
          <w:sz w:val="18"/>
          <w:lang w:val="es-AR"/>
        </w:rPr>
        <w:t xml:space="preserve">                    </w:t>
      </w:r>
      <w:r w:rsidR="00360D91">
        <w:rPr>
          <w:rFonts w:ascii="Rockwell" w:hAnsi="Rockwell" w:cs="Rockwell"/>
          <w:color w:val="800000"/>
          <w:sz w:val="18"/>
          <w:lang w:val="es-AR"/>
        </w:rPr>
        <w:t xml:space="preserve">    </w:t>
      </w:r>
      <w:r w:rsidR="00CE5623" w:rsidRPr="007A6359">
        <w:rPr>
          <w:rFonts w:ascii="Rockwell" w:hAnsi="Rockwell" w:cs="Rockwell"/>
          <w:color w:val="800000"/>
          <w:sz w:val="18"/>
          <w:lang w:val="es-AR"/>
        </w:rPr>
        <w:t xml:space="preserve">        8/gl</w:t>
      </w:r>
    </w:p>
    <w:p w14:paraId="318CE12E" w14:textId="513E7029" w:rsidR="001532B0" w:rsidRPr="001532B0" w:rsidRDefault="00124829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16"/>
          <w:lang w:val="es-AR"/>
        </w:rPr>
      </w:pPr>
      <w:r>
        <w:rPr>
          <w:rFonts w:ascii="Rockwell" w:hAnsi="Rockwell" w:cs="Rockwell"/>
          <w:sz w:val="16"/>
          <w:lang w:val="es-AR"/>
        </w:rPr>
        <w:t xml:space="preserve">Vinho Verde, Duoro Valley  </w:t>
      </w:r>
    </w:p>
    <w:p w14:paraId="240F697A" w14:textId="77777777" w:rsidR="00F60D00" w:rsidRPr="001532B0" w:rsidRDefault="00F60D00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sz w:val="20"/>
          <w:lang w:val="es-AR"/>
        </w:rPr>
      </w:pPr>
    </w:p>
    <w:p w14:paraId="34394AC4" w14:textId="0C705D36" w:rsidR="00EA5775" w:rsidRDefault="009C3B57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  <w:lang w:val="es-AR"/>
        </w:rPr>
      </w:pPr>
      <w:r w:rsidRPr="00764E33">
        <w:rPr>
          <w:rFonts w:ascii="Rockwell" w:hAnsi="Rockwell" w:cs="Rockwell"/>
          <w:color w:val="810000"/>
          <w:lang w:val="es-AR"/>
        </w:rPr>
        <w:t>SPAIN</w:t>
      </w:r>
    </w:p>
    <w:p w14:paraId="67400A49" w14:textId="77777777" w:rsidR="0099686E" w:rsidRPr="00175E6D" w:rsidRDefault="0099686E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lang w:val="es-AR"/>
        </w:rPr>
      </w:pPr>
    </w:p>
    <w:p w14:paraId="45CC8A15" w14:textId="3FBFEC15" w:rsidR="0099686E" w:rsidRDefault="0099686E" w:rsidP="0099686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  <w:r w:rsidRPr="007A6359">
        <w:rPr>
          <w:rFonts w:ascii="Rockwell" w:hAnsi="Rockwell" w:cs="Rockwell"/>
          <w:color w:val="000000"/>
          <w:sz w:val="18"/>
          <w:szCs w:val="16"/>
        </w:rPr>
        <w:t xml:space="preserve">FUENTESECA </w:t>
      </w:r>
      <w:r w:rsidR="00124829">
        <w:rPr>
          <w:rFonts w:ascii="Rockwell" w:hAnsi="Rockwell" w:cs="Rockwell"/>
          <w:color w:val="000000"/>
          <w:sz w:val="18"/>
          <w:szCs w:val="16"/>
        </w:rPr>
        <w:t xml:space="preserve"> </w:t>
      </w:r>
      <w:r w:rsidRPr="007A6359">
        <w:rPr>
          <w:rFonts w:ascii="Rockwell" w:hAnsi="Rockwell" w:cs="Rockwell"/>
          <w:color w:val="000000"/>
          <w:sz w:val="18"/>
          <w:szCs w:val="16"/>
        </w:rPr>
        <w:t xml:space="preserve"> 28</w:t>
      </w:r>
    </w:p>
    <w:p w14:paraId="50CA600D" w14:textId="0F36AE0D" w:rsidR="00574DB1" w:rsidRDefault="0099686E" w:rsidP="0099686E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  <w:proofErr w:type="spellStart"/>
      <w:r>
        <w:rPr>
          <w:rFonts w:ascii="Rockwell" w:hAnsi="Rockwell" w:cs="Rockwell"/>
          <w:color w:val="000000"/>
          <w:sz w:val="16"/>
          <w:szCs w:val="16"/>
        </w:rPr>
        <w:t>Macabeo</w:t>
      </w:r>
      <w:proofErr w:type="spellEnd"/>
      <w:r>
        <w:rPr>
          <w:rFonts w:ascii="Rockwell" w:hAnsi="Rockwell" w:cs="Rockwell"/>
          <w:color w:val="000000"/>
          <w:sz w:val="16"/>
          <w:szCs w:val="16"/>
        </w:rPr>
        <w:t>/Sauvignon Blanc,</w:t>
      </w:r>
      <w:r w:rsidR="00124829">
        <w:rPr>
          <w:rFonts w:ascii="Rockwell" w:hAnsi="Rockwell" w:cs="Rockwell"/>
          <w:color w:val="000000"/>
          <w:sz w:val="16"/>
          <w:szCs w:val="16"/>
        </w:rPr>
        <w:t xml:space="preserve"> Valencia </w:t>
      </w:r>
    </w:p>
    <w:p w14:paraId="26D2FCF4" w14:textId="77777777" w:rsidR="00877B5F" w:rsidRPr="00CD6FC4" w:rsidRDefault="00877B5F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2CF3F55A" w14:textId="392BBAAC" w:rsidR="00833AEA" w:rsidRPr="00D811C2" w:rsidRDefault="00FF2805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highlight w:val="yellow"/>
          <w:lang w:val="es-AR"/>
        </w:rPr>
      </w:pPr>
      <w:r w:rsidRPr="00D811C2">
        <w:rPr>
          <w:rFonts w:ascii="Rockwell" w:hAnsi="Rockwell" w:cs="Rockwell"/>
          <w:color w:val="000000"/>
          <w:sz w:val="18"/>
          <w:szCs w:val="18"/>
          <w:highlight w:val="yellow"/>
          <w:lang w:val="es-AR"/>
        </w:rPr>
        <w:t xml:space="preserve">PRADO REY </w:t>
      </w:r>
      <w:r w:rsidR="00134623" w:rsidRPr="00D811C2">
        <w:rPr>
          <w:rFonts w:ascii="Rockwell" w:hAnsi="Rockwell" w:cs="Rockwell"/>
          <w:color w:val="000000"/>
          <w:sz w:val="18"/>
          <w:szCs w:val="18"/>
          <w:highlight w:val="yellow"/>
          <w:lang w:val="es-AR"/>
        </w:rPr>
        <w:t xml:space="preserve">  </w:t>
      </w:r>
      <w:r w:rsidRPr="00D811C2">
        <w:rPr>
          <w:rFonts w:ascii="Rockwell" w:hAnsi="Rockwell" w:cs="Rockwell"/>
          <w:sz w:val="18"/>
          <w:szCs w:val="18"/>
          <w:highlight w:val="yellow"/>
          <w:lang w:val="es-AR"/>
        </w:rPr>
        <w:t>32</w:t>
      </w:r>
      <w:r w:rsidR="00015FC1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               </w:t>
      </w:r>
      <w:r w:rsidR="00CA1BCF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      </w:t>
      </w:r>
      <w:r w:rsidR="00F85017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</w:t>
      </w:r>
      <w:r w:rsidR="00CA1BCF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     </w:t>
      </w:r>
      <w:r w:rsidR="00004D43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</w:t>
      </w:r>
      <w:r w:rsidR="00015FC1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</w:t>
      </w:r>
      <w:r w:rsidR="00F42AD9" w:rsidRPr="00D811C2">
        <w:rPr>
          <w:rFonts w:ascii="Rockwell" w:hAnsi="Rockwell" w:cs="Rockwell"/>
          <w:sz w:val="18"/>
          <w:szCs w:val="18"/>
          <w:highlight w:val="yellow"/>
          <w:lang w:val="es-AR"/>
        </w:rPr>
        <w:t xml:space="preserve"> </w:t>
      </w:r>
    </w:p>
    <w:p w14:paraId="16B69706" w14:textId="33E10656" w:rsidR="00CE5FFF" w:rsidRDefault="00FF2805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 w:rsidRPr="00D811C2">
        <w:rPr>
          <w:rFonts w:ascii="Rockwell" w:hAnsi="Rockwell" w:cs="Rockwell"/>
          <w:color w:val="000000"/>
          <w:sz w:val="16"/>
          <w:szCs w:val="16"/>
          <w:highlight w:val="yellow"/>
          <w:lang w:val="es-AR"/>
        </w:rPr>
        <w:t>Verdejo/Sauvignon Blanc, Rueda</w:t>
      </w:r>
      <w:r w:rsidR="00D0425D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="00124829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4BC6A9C5" w14:textId="77777777" w:rsidR="00FF2805" w:rsidRDefault="00FF2805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</w:p>
    <w:p w14:paraId="300E62F9" w14:textId="39803E25" w:rsidR="00342FC6" w:rsidRPr="00CD6FC4" w:rsidRDefault="00342FC6" w:rsidP="00342FC6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 w:rsidRPr="00CD6FC4">
        <w:rPr>
          <w:rFonts w:ascii="Rockwell" w:hAnsi="Rockwell" w:cs="Rockwell"/>
          <w:color w:val="000000"/>
          <w:sz w:val="18"/>
          <w:szCs w:val="18"/>
          <w:lang w:val="es-AR"/>
        </w:rPr>
        <w:t>PROTOS   32</w:t>
      </w:r>
    </w:p>
    <w:p w14:paraId="32F7AEA5" w14:textId="77777777" w:rsidR="00342FC6" w:rsidRDefault="00342FC6" w:rsidP="00342FC6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8"/>
          <w:lang w:val="es-AR"/>
        </w:rPr>
      </w:pPr>
      <w:r w:rsidRPr="00CD6FC4">
        <w:rPr>
          <w:rFonts w:ascii="Rockwell" w:hAnsi="Rockwell" w:cs="Rockwell"/>
          <w:color w:val="000000"/>
          <w:sz w:val="16"/>
          <w:szCs w:val="18"/>
          <w:lang w:val="es-AR"/>
        </w:rPr>
        <w:t>Verdejo, Rueda</w:t>
      </w:r>
    </w:p>
    <w:p w14:paraId="62F3AEA8" w14:textId="77777777" w:rsidR="00342FC6" w:rsidRDefault="00342FC6" w:rsidP="00342FC6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</w:p>
    <w:p w14:paraId="1F6BBE43" w14:textId="3D7A13DC" w:rsidR="00FF2805" w:rsidRPr="00FF2805" w:rsidRDefault="004F3E96" w:rsidP="00FF280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  <w:r>
        <w:rPr>
          <w:rFonts w:ascii="Rockwell" w:hAnsi="Rockwell" w:cs="Rockwell"/>
          <w:color w:val="000000"/>
          <w:sz w:val="18"/>
          <w:szCs w:val="18"/>
          <w:lang w:val="es-AR"/>
        </w:rPr>
        <w:t>LAGAR DE INDRA  3</w:t>
      </w:r>
      <w:r w:rsidR="00A778ED">
        <w:rPr>
          <w:rFonts w:ascii="Rockwell" w:hAnsi="Rockwell" w:cs="Rockwell"/>
          <w:color w:val="000000"/>
          <w:sz w:val="18"/>
          <w:szCs w:val="18"/>
          <w:lang w:val="es-AR"/>
        </w:rPr>
        <w:t>4</w:t>
      </w:r>
      <w:r w:rsidR="001152E7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 </w:t>
      </w:r>
      <w:r w:rsidR="00B0461A">
        <w:rPr>
          <w:rFonts w:ascii="Rockwell" w:hAnsi="Rockwell" w:cs="Rockwell"/>
          <w:color w:val="000000"/>
          <w:sz w:val="18"/>
          <w:szCs w:val="18"/>
          <w:lang w:val="es-AR"/>
        </w:rPr>
        <w:t xml:space="preserve">   </w:t>
      </w:r>
      <w:r w:rsidR="006132BF">
        <w:rPr>
          <w:rFonts w:ascii="Rockwell" w:hAnsi="Rockwell" w:cs="Rockwell"/>
          <w:color w:val="000000"/>
          <w:sz w:val="18"/>
          <w:szCs w:val="18"/>
          <w:lang w:val="es-AR"/>
        </w:rPr>
        <w:t xml:space="preserve"> </w:t>
      </w:r>
      <w:r w:rsidR="00B0461A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  </w:t>
      </w:r>
      <w:r w:rsidR="009607D1">
        <w:rPr>
          <w:rFonts w:ascii="Rockwell" w:hAnsi="Rockwell" w:cs="Rockwell"/>
          <w:color w:val="000000"/>
          <w:sz w:val="18"/>
          <w:szCs w:val="18"/>
          <w:lang w:val="es-AR"/>
        </w:rPr>
        <w:t xml:space="preserve"> </w:t>
      </w:r>
      <w:r w:rsidR="00B0461A">
        <w:rPr>
          <w:rFonts w:ascii="Rockwell" w:hAnsi="Rockwell" w:cs="Rockwell"/>
          <w:color w:val="000000"/>
          <w:sz w:val="18"/>
          <w:szCs w:val="18"/>
          <w:lang w:val="es-AR"/>
        </w:rPr>
        <w:t xml:space="preserve">    </w:t>
      </w:r>
      <w:r w:rsidR="001152E7">
        <w:rPr>
          <w:rFonts w:ascii="Rockwell" w:hAnsi="Rockwell" w:cs="Rockwell"/>
          <w:color w:val="943634" w:themeColor="accent2" w:themeShade="BF"/>
          <w:sz w:val="18"/>
          <w:szCs w:val="18"/>
          <w:lang w:val="es-AR"/>
        </w:rPr>
        <w:t>9</w:t>
      </w:r>
      <w:r w:rsidR="00B0461A" w:rsidRPr="00B0461A">
        <w:rPr>
          <w:rFonts w:ascii="Rockwell" w:hAnsi="Rockwell" w:cs="Rockwell"/>
          <w:color w:val="943634" w:themeColor="accent2" w:themeShade="BF"/>
          <w:sz w:val="18"/>
          <w:szCs w:val="18"/>
          <w:lang w:val="es-AR"/>
        </w:rPr>
        <w:t>/gl</w:t>
      </w:r>
    </w:p>
    <w:p w14:paraId="2D41F67D" w14:textId="7C792EFB" w:rsidR="005705AC" w:rsidRPr="00342FC6" w:rsidRDefault="004F3E96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  <w:lang w:val="es-AR"/>
        </w:rPr>
      </w:pPr>
      <w:r>
        <w:rPr>
          <w:rFonts w:ascii="Rockwell" w:hAnsi="Rockwell" w:cs="Rockwell"/>
          <w:color w:val="000000"/>
          <w:sz w:val="16"/>
          <w:szCs w:val="16"/>
          <w:lang w:val="es-AR"/>
        </w:rPr>
        <w:t>Albarino, Rueda</w:t>
      </w:r>
      <w:r w:rsidR="00FF2805" w:rsidRPr="00FF2805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  <w:r w:rsidR="00D0425D">
        <w:rPr>
          <w:rFonts w:ascii="Rockwell" w:hAnsi="Rockwell" w:cs="Rockwell"/>
          <w:color w:val="000000"/>
          <w:sz w:val="16"/>
          <w:szCs w:val="16"/>
          <w:lang w:val="es-AR"/>
        </w:rPr>
        <w:t xml:space="preserve"> </w:t>
      </w:r>
    </w:p>
    <w:p w14:paraId="3B8C65C0" w14:textId="77777777" w:rsidR="00342FC6" w:rsidRDefault="00342FC6" w:rsidP="00342FC6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8"/>
          <w:lang w:val="es-AR"/>
        </w:rPr>
      </w:pPr>
    </w:p>
    <w:p w14:paraId="7073E777" w14:textId="3D65F419" w:rsidR="005F6B4B" w:rsidRDefault="005F6B4B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  <w:r w:rsidRPr="0045349A">
        <w:rPr>
          <w:rFonts w:ascii="Rockwell" w:hAnsi="Rockwell" w:cs="Rockwell"/>
          <w:color w:val="000000"/>
          <w:sz w:val="18"/>
          <w:szCs w:val="16"/>
        </w:rPr>
        <w:t>BASA BLANCO</w:t>
      </w:r>
      <w:r>
        <w:rPr>
          <w:rFonts w:ascii="Rockwell" w:hAnsi="Rockwell" w:cs="Rockwell"/>
          <w:color w:val="000000"/>
          <w:sz w:val="18"/>
          <w:szCs w:val="16"/>
        </w:rPr>
        <w:t xml:space="preserve"> </w:t>
      </w:r>
      <w:r w:rsidR="00574DB1">
        <w:rPr>
          <w:rFonts w:ascii="Rockwell" w:hAnsi="Rockwell" w:cs="Rockwell"/>
          <w:color w:val="000000"/>
          <w:sz w:val="18"/>
          <w:szCs w:val="16"/>
        </w:rPr>
        <w:t xml:space="preserve"> </w:t>
      </w:r>
      <w:r>
        <w:rPr>
          <w:rFonts w:ascii="Rockwell" w:hAnsi="Rockwell" w:cs="Rockwell"/>
          <w:color w:val="000000"/>
          <w:sz w:val="18"/>
          <w:szCs w:val="16"/>
        </w:rPr>
        <w:t>36</w:t>
      </w:r>
      <w:r w:rsidR="00774CF4">
        <w:rPr>
          <w:rFonts w:ascii="Rockwell" w:hAnsi="Rockwell" w:cs="Rockwell"/>
          <w:color w:val="000000"/>
          <w:sz w:val="18"/>
          <w:szCs w:val="16"/>
        </w:rPr>
        <w:t xml:space="preserve">                 </w:t>
      </w:r>
      <w:r w:rsidR="00F85017">
        <w:rPr>
          <w:rFonts w:ascii="Rockwell" w:hAnsi="Rockwell" w:cs="Rockwell"/>
          <w:color w:val="000000"/>
          <w:sz w:val="18"/>
          <w:szCs w:val="16"/>
        </w:rPr>
        <w:t xml:space="preserve">        </w:t>
      </w:r>
      <w:r w:rsidR="00774CF4" w:rsidRPr="00774CF4">
        <w:rPr>
          <w:rFonts w:ascii="Rockwell" w:hAnsi="Rockwell" w:cs="Rockwell"/>
          <w:color w:val="800000"/>
          <w:sz w:val="18"/>
          <w:szCs w:val="16"/>
        </w:rPr>
        <w:t>10/</w:t>
      </w:r>
      <w:proofErr w:type="spellStart"/>
      <w:r w:rsidR="00774CF4" w:rsidRPr="00774CF4">
        <w:rPr>
          <w:rFonts w:ascii="Rockwell" w:hAnsi="Rockwell" w:cs="Rockwell"/>
          <w:color w:val="800000"/>
          <w:sz w:val="18"/>
          <w:szCs w:val="16"/>
        </w:rPr>
        <w:t>gl</w:t>
      </w:r>
      <w:proofErr w:type="spellEnd"/>
    </w:p>
    <w:p w14:paraId="02F11681" w14:textId="77777777" w:rsidR="0045349A" w:rsidRDefault="0045349A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  <w:r w:rsidRPr="0045349A">
        <w:rPr>
          <w:rFonts w:ascii="Rockwell" w:hAnsi="Rockwell" w:cs="Rockwell"/>
          <w:color w:val="000000"/>
          <w:sz w:val="16"/>
          <w:szCs w:val="16"/>
        </w:rPr>
        <w:t>d</w:t>
      </w:r>
      <w:r>
        <w:rPr>
          <w:rFonts w:ascii="Rockwell" w:hAnsi="Rockwell" w:cs="Rockwell"/>
          <w:color w:val="000000"/>
          <w:sz w:val="16"/>
          <w:szCs w:val="16"/>
        </w:rPr>
        <w:t>e</w:t>
      </w:r>
      <w:r w:rsidRPr="0045349A">
        <w:rPr>
          <w:rFonts w:ascii="Rockwell" w:hAnsi="Rockwell" w:cs="Rockwell"/>
          <w:i/>
          <w:color w:val="000000"/>
          <w:sz w:val="16"/>
          <w:szCs w:val="16"/>
        </w:rPr>
        <w:t xml:space="preserve"> TELMO RODRIGUEZ</w:t>
      </w:r>
      <w:r>
        <w:rPr>
          <w:rFonts w:ascii="Rockwell" w:hAnsi="Rockwell" w:cs="Rockwell"/>
          <w:color w:val="000000"/>
          <w:sz w:val="18"/>
          <w:szCs w:val="16"/>
        </w:rPr>
        <w:t xml:space="preserve"> </w:t>
      </w:r>
    </w:p>
    <w:p w14:paraId="1B81D425" w14:textId="38AA23C9" w:rsidR="005F6B4B" w:rsidRDefault="008779B5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  <w:proofErr w:type="spellStart"/>
      <w:r>
        <w:rPr>
          <w:rFonts w:ascii="Rockwell" w:hAnsi="Rockwell" w:cs="Rockwell"/>
          <w:color w:val="000000"/>
          <w:sz w:val="16"/>
          <w:szCs w:val="16"/>
        </w:rPr>
        <w:t>Verdejo</w:t>
      </w:r>
      <w:proofErr w:type="spellEnd"/>
      <w:r>
        <w:rPr>
          <w:rFonts w:ascii="Rockwell" w:hAnsi="Rockwell" w:cs="Rockwell"/>
          <w:color w:val="000000"/>
          <w:sz w:val="16"/>
          <w:szCs w:val="16"/>
        </w:rPr>
        <w:t xml:space="preserve"> Blend,</w:t>
      </w:r>
      <w:r w:rsidR="00124829">
        <w:rPr>
          <w:rFonts w:ascii="Rockwell" w:hAnsi="Rockwell" w:cs="Rockwell"/>
          <w:color w:val="000000"/>
          <w:sz w:val="16"/>
          <w:szCs w:val="16"/>
        </w:rPr>
        <w:t xml:space="preserve"> Rueda </w:t>
      </w:r>
    </w:p>
    <w:p w14:paraId="7E32CF8D" w14:textId="77777777" w:rsidR="00372DFF" w:rsidRDefault="00372DFF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</w:p>
    <w:p w14:paraId="0F233B38" w14:textId="77777777" w:rsidR="00372DFF" w:rsidRPr="00BA7691" w:rsidRDefault="00372DFF" w:rsidP="009C3B57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</w:p>
    <w:p w14:paraId="34754881" w14:textId="075CD34F" w:rsidR="00431955" w:rsidRPr="00372DFF" w:rsidRDefault="00372DFF" w:rsidP="00372DFF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810000"/>
        </w:rPr>
      </w:pPr>
      <w:r w:rsidRPr="00D543A8">
        <w:rPr>
          <w:rFonts w:ascii="Rockwell" w:hAnsi="Rockwell" w:cs="Rockwell"/>
          <w:color w:val="810000"/>
        </w:rPr>
        <w:t>UNITED STATES</w:t>
      </w:r>
    </w:p>
    <w:p w14:paraId="04BCD932" w14:textId="77777777" w:rsidR="00110B7F" w:rsidRPr="00110B7F" w:rsidRDefault="00110B7F" w:rsidP="0043195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</w:p>
    <w:p w14:paraId="4160C7FD" w14:textId="02B93318" w:rsidR="00C5603D" w:rsidRPr="00110B7F" w:rsidRDefault="00110B7F" w:rsidP="0043195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8"/>
          <w:szCs w:val="16"/>
        </w:rPr>
      </w:pPr>
      <w:r w:rsidRPr="00110B7F">
        <w:rPr>
          <w:rFonts w:ascii="Rockwell" w:hAnsi="Rockwell" w:cs="Rockwell"/>
          <w:color w:val="000000"/>
          <w:sz w:val="18"/>
          <w:szCs w:val="16"/>
        </w:rPr>
        <w:t>WILLIAM HILL       44</w:t>
      </w:r>
    </w:p>
    <w:p w14:paraId="38E515A5" w14:textId="59BFB13D" w:rsidR="00C5603D" w:rsidRDefault="00C5603D" w:rsidP="0043195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  <w:r>
        <w:rPr>
          <w:rFonts w:ascii="Rockwell" w:hAnsi="Rockwell" w:cs="Rockwell"/>
          <w:color w:val="000000"/>
          <w:sz w:val="16"/>
          <w:szCs w:val="16"/>
        </w:rPr>
        <w:t>Chardonnay</w:t>
      </w:r>
      <w:r w:rsidR="00124829">
        <w:rPr>
          <w:rFonts w:ascii="Rockwell" w:hAnsi="Rockwell" w:cs="Rockwell"/>
          <w:color w:val="000000"/>
          <w:sz w:val="16"/>
          <w:szCs w:val="16"/>
        </w:rPr>
        <w:t xml:space="preserve">, Central Coast </w:t>
      </w:r>
    </w:p>
    <w:p w14:paraId="6803C2EB" w14:textId="77777777" w:rsidR="00574DB1" w:rsidRDefault="00574DB1" w:rsidP="0043195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</w:p>
    <w:p w14:paraId="1474F73B" w14:textId="77777777" w:rsidR="00D6607E" w:rsidRDefault="00D6607E" w:rsidP="00431955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color w:val="000000"/>
          <w:sz w:val="16"/>
          <w:szCs w:val="16"/>
        </w:rPr>
      </w:pPr>
    </w:p>
    <w:p w14:paraId="6AEF673D" w14:textId="77777777" w:rsidR="00DD5DDC" w:rsidRDefault="00DD5DDC" w:rsidP="00DD5DDC">
      <w:pPr>
        <w:pStyle w:val="NoSpacing"/>
        <w:rPr>
          <w:rFonts w:ascii="Rockwell" w:hAnsi="Rockwell"/>
          <w:sz w:val="16"/>
          <w:szCs w:val="16"/>
          <w:lang w:val="es-AR"/>
        </w:rPr>
      </w:pPr>
    </w:p>
    <w:p w14:paraId="0424CFAC" w14:textId="77777777" w:rsidR="004C7976" w:rsidRDefault="004C7976" w:rsidP="00DD5DDC">
      <w:pPr>
        <w:pStyle w:val="NoSpacing"/>
        <w:rPr>
          <w:rFonts w:ascii="Rockwell" w:hAnsi="Rockwell"/>
          <w:sz w:val="16"/>
          <w:szCs w:val="16"/>
          <w:lang w:val="es-AR"/>
        </w:rPr>
      </w:pPr>
    </w:p>
    <w:p w14:paraId="7D587343" w14:textId="77777777" w:rsidR="00DD5DDC" w:rsidRPr="00214F5A" w:rsidRDefault="00DD5DDC" w:rsidP="00DD5DDC">
      <w:pPr>
        <w:spacing w:after="0" w:line="240" w:lineRule="auto"/>
        <w:rPr>
          <w:rFonts w:ascii="Rockwell" w:hAnsi="Rockwell"/>
          <w:sz w:val="16"/>
          <w:szCs w:val="16"/>
          <w:lang w:val="es-AR"/>
        </w:rPr>
      </w:pPr>
    </w:p>
    <w:p w14:paraId="454AC4F4" w14:textId="77777777" w:rsidR="00DD5DDC" w:rsidRPr="002637B6" w:rsidRDefault="00DD5DDC" w:rsidP="00DD5DDC">
      <w:pPr>
        <w:spacing w:after="0" w:line="240" w:lineRule="auto"/>
        <w:jc w:val="center"/>
        <w:rPr>
          <w:rFonts w:ascii="Mistral" w:hAnsi="Mistral"/>
          <w:color w:val="943634" w:themeColor="accent2" w:themeShade="BF"/>
          <w:sz w:val="40"/>
          <w:szCs w:val="40"/>
          <w:u w:val="single"/>
        </w:rPr>
      </w:pPr>
      <w:r>
        <w:rPr>
          <w:rFonts w:ascii="Mistral" w:hAnsi="Mistral"/>
          <w:color w:val="943634" w:themeColor="accent2" w:themeShade="BF"/>
          <w:sz w:val="40"/>
          <w:szCs w:val="40"/>
          <w:u w:val="single"/>
        </w:rPr>
        <w:t xml:space="preserve">Vermouth, </w:t>
      </w:r>
      <w:r w:rsidRPr="00182703">
        <w:rPr>
          <w:rFonts w:ascii="Mistral" w:hAnsi="Mistral"/>
          <w:color w:val="943634" w:themeColor="accent2" w:themeShade="BF"/>
          <w:sz w:val="40"/>
          <w:szCs w:val="40"/>
          <w:u w:val="single"/>
        </w:rPr>
        <w:t>Sherry</w:t>
      </w:r>
      <w:r>
        <w:rPr>
          <w:rFonts w:ascii="Mistral" w:hAnsi="Mistral"/>
          <w:color w:val="943634" w:themeColor="accent2" w:themeShade="BF"/>
          <w:sz w:val="40"/>
          <w:szCs w:val="40"/>
          <w:u w:val="single"/>
        </w:rPr>
        <w:t xml:space="preserve"> &amp; Port</w:t>
      </w:r>
      <w:r w:rsidRPr="00C053B9">
        <w:rPr>
          <w:rFonts w:ascii="Rockwell" w:hAnsi="Rockwell"/>
          <w:sz w:val="18"/>
          <w:szCs w:val="16"/>
        </w:rPr>
        <w:t xml:space="preserve"> </w:t>
      </w:r>
    </w:p>
    <w:p w14:paraId="6072A8F8" w14:textId="77777777" w:rsidR="00DD5DDC" w:rsidRDefault="00DD5DDC" w:rsidP="00DD5DDC">
      <w:pPr>
        <w:spacing w:after="0" w:line="240" w:lineRule="auto"/>
        <w:rPr>
          <w:rFonts w:ascii="Rockwell" w:hAnsi="Rockwell"/>
          <w:sz w:val="18"/>
          <w:szCs w:val="18"/>
        </w:rPr>
      </w:pPr>
    </w:p>
    <w:p w14:paraId="29C91440" w14:textId="21F48A42" w:rsidR="00DD5DDC" w:rsidRDefault="00DD5DDC" w:rsidP="00DD5DDC">
      <w:pPr>
        <w:rPr>
          <w:rFonts w:ascii="Rockwell" w:hAnsi="Rockwell"/>
          <w:sz w:val="18"/>
          <w:szCs w:val="18"/>
        </w:rPr>
      </w:pPr>
      <w:r w:rsidRPr="003D7527">
        <w:rPr>
          <w:rFonts w:ascii="Rockwell" w:hAnsi="Rockwell"/>
          <w:sz w:val="18"/>
          <w:szCs w:val="18"/>
        </w:rPr>
        <w:t>MARTINEZ LACUESTA</w:t>
      </w:r>
      <w:r>
        <w:rPr>
          <w:rFonts w:ascii="Rockwell" w:hAnsi="Rockwell"/>
          <w:sz w:val="18"/>
          <w:szCs w:val="18"/>
        </w:rPr>
        <w:t xml:space="preserve">                   </w:t>
      </w:r>
      <w:r w:rsidR="00EA4B19">
        <w:rPr>
          <w:rFonts w:ascii="Rockwell" w:hAnsi="Rockwell"/>
          <w:color w:val="800000"/>
          <w:sz w:val="18"/>
          <w:szCs w:val="18"/>
        </w:rPr>
        <w:t>9</w:t>
      </w:r>
      <w:r w:rsidRPr="008663EB">
        <w:rPr>
          <w:rFonts w:ascii="Rockwell" w:hAnsi="Rockwell"/>
          <w:color w:val="800000"/>
          <w:sz w:val="18"/>
          <w:szCs w:val="18"/>
        </w:rPr>
        <w:t>/</w:t>
      </w:r>
      <w:proofErr w:type="spellStart"/>
      <w:r w:rsidRPr="008663EB">
        <w:rPr>
          <w:rFonts w:ascii="Rockwell" w:hAnsi="Rockwell"/>
          <w:color w:val="800000"/>
          <w:sz w:val="18"/>
          <w:szCs w:val="18"/>
        </w:rPr>
        <w:t>gl</w:t>
      </w:r>
      <w:proofErr w:type="spellEnd"/>
      <w:r>
        <w:rPr>
          <w:rFonts w:ascii="Rockwell" w:hAnsi="Rockwell"/>
          <w:sz w:val="18"/>
          <w:szCs w:val="18"/>
        </w:rPr>
        <w:t xml:space="preserve">     </w:t>
      </w:r>
      <w:r w:rsidRPr="008663EB">
        <w:rPr>
          <w:rFonts w:ascii="Rockwell" w:hAnsi="Rockwell"/>
          <w:sz w:val="16"/>
          <w:szCs w:val="18"/>
        </w:rPr>
        <w:t>Red Vermouth</w:t>
      </w:r>
      <w:r>
        <w:rPr>
          <w:rFonts w:ascii="Rockwell" w:hAnsi="Rockwell"/>
          <w:sz w:val="16"/>
          <w:szCs w:val="18"/>
        </w:rPr>
        <w:t>, Spain</w:t>
      </w:r>
    </w:p>
    <w:p w14:paraId="221AB325" w14:textId="77777777" w:rsidR="00DD5DDC" w:rsidRPr="00F81362" w:rsidRDefault="00DD5DDC" w:rsidP="00DD5DDC">
      <w:pPr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Manzanilla, </w:t>
      </w:r>
      <w:proofErr w:type="spellStart"/>
      <w:r>
        <w:rPr>
          <w:rFonts w:ascii="Rockwell" w:hAnsi="Rockwell"/>
          <w:sz w:val="18"/>
          <w:szCs w:val="16"/>
        </w:rPr>
        <w:t>Fino</w:t>
      </w:r>
      <w:proofErr w:type="spellEnd"/>
      <w:r>
        <w:rPr>
          <w:rFonts w:ascii="Rockwell" w:hAnsi="Rockwell"/>
          <w:sz w:val="18"/>
          <w:szCs w:val="16"/>
        </w:rPr>
        <w:t xml:space="preserve">, Amontillado, </w:t>
      </w:r>
      <w:proofErr w:type="spellStart"/>
      <w:r w:rsidRPr="00642C4E">
        <w:rPr>
          <w:rFonts w:ascii="Rockwell" w:hAnsi="Rockwell"/>
          <w:sz w:val="18"/>
          <w:szCs w:val="16"/>
        </w:rPr>
        <w:t>Moscatel</w:t>
      </w:r>
      <w:proofErr w:type="spellEnd"/>
      <w:r w:rsidRPr="00642C4E">
        <w:rPr>
          <w:rFonts w:ascii="Rockwell" w:hAnsi="Rockwell"/>
          <w:sz w:val="18"/>
          <w:szCs w:val="16"/>
        </w:rPr>
        <w:t xml:space="preserve">           </w:t>
      </w:r>
      <w:r>
        <w:rPr>
          <w:rFonts w:ascii="Rockwell" w:hAnsi="Rockwell"/>
          <w:sz w:val="18"/>
          <w:szCs w:val="16"/>
        </w:rPr>
        <w:t xml:space="preserve">                                </w:t>
      </w:r>
      <w:r w:rsidRPr="00642C4E">
        <w:rPr>
          <w:rFonts w:ascii="Rockwell" w:hAnsi="Rockwell"/>
          <w:sz w:val="18"/>
          <w:szCs w:val="16"/>
        </w:rPr>
        <w:t xml:space="preserve"> </w:t>
      </w:r>
      <w:r w:rsidRPr="00C053B9">
        <w:rPr>
          <w:rFonts w:ascii="Rockwell" w:hAnsi="Rockwell"/>
          <w:color w:val="943634" w:themeColor="accent2" w:themeShade="BF"/>
          <w:sz w:val="18"/>
          <w:szCs w:val="16"/>
        </w:rPr>
        <w:t>8/</w:t>
      </w:r>
      <w:proofErr w:type="spellStart"/>
      <w:r w:rsidRPr="00C053B9">
        <w:rPr>
          <w:rFonts w:ascii="Rockwell" w:hAnsi="Rockwell"/>
          <w:color w:val="943634" w:themeColor="accent2" w:themeShade="BF"/>
          <w:sz w:val="18"/>
          <w:szCs w:val="16"/>
        </w:rPr>
        <w:t>gl</w:t>
      </w:r>
      <w:proofErr w:type="spellEnd"/>
      <w:r w:rsidRPr="00C053B9">
        <w:rPr>
          <w:rFonts w:ascii="Rockwell" w:hAnsi="Rockwell"/>
          <w:color w:val="943634" w:themeColor="accent2" w:themeShade="BF"/>
          <w:sz w:val="18"/>
          <w:szCs w:val="16"/>
        </w:rPr>
        <w:t xml:space="preserve">   </w:t>
      </w:r>
    </w:p>
    <w:p w14:paraId="75574863" w14:textId="77777777" w:rsidR="00DD5DDC" w:rsidRPr="009E64A6" w:rsidRDefault="00DD5DDC" w:rsidP="00DD5DDC">
      <w:pPr>
        <w:rPr>
          <w:rFonts w:ascii="Rockwell" w:hAnsi="Rockwell"/>
          <w:color w:val="800000"/>
          <w:sz w:val="18"/>
          <w:szCs w:val="16"/>
          <w:highlight w:val="yellow"/>
        </w:rPr>
      </w:pPr>
      <w:r w:rsidRPr="009E64A6">
        <w:rPr>
          <w:rFonts w:ascii="Rockwell" w:hAnsi="Rockwell"/>
          <w:sz w:val="18"/>
          <w:szCs w:val="16"/>
        </w:rPr>
        <w:t xml:space="preserve">FINCA HISPANA </w:t>
      </w:r>
      <w:r w:rsidRPr="009E64A6">
        <w:rPr>
          <w:rFonts w:ascii="Rockwell" w:hAnsi="Rockwell"/>
          <w:sz w:val="16"/>
          <w:szCs w:val="16"/>
        </w:rPr>
        <w:t xml:space="preserve">Pedro </w:t>
      </w:r>
      <w:proofErr w:type="spellStart"/>
      <w:r w:rsidRPr="009E64A6">
        <w:rPr>
          <w:rFonts w:ascii="Rockwell" w:hAnsi="Rockwell"/>
          <w:sz w:val="16"/>
          <w:szCs w:val="16"/>
        </w:rPr>
        <w:t>Ximenez</w:t>
      </w:r>
      <w:proofErr w:type="spellEnd"/>
      <w:r w:rsidRPr="009E64A6">
        <w:rPr>
          <w:rFonts w:ascii="Rockwell" w:hAnsi="Rockwell"/>
          <w:sz w:val="16"/>
          <w:szCs w:val="16"/>
        </w:rPr>
        <w:t xml:space="preserve"> </w:t>
      </w:r>
      <w:r w:rsidRPr="009E64A6">
        <w:rPr>
          <w:rFonts w:ascii="Rockwell" w:hAnsi="Rockwell"/>
          <w:color w:val="800000"/>
          <w:sz w:val="16"/>
          <w:szCs w:val="16"/>
        </w:rPr>
        <w:t xml:space="preserve">    </w:t>
      </w:r>
      <w:r w:rsidRPr="00E35817">
        <w:rPr>
          <w:rFonts w:ascii="Rockwell" w:hAnsi="Rockwell"/>
          <w:color w:val="800000"/>
          <w:sz w:val="18"/>
          <w:szCs w:val="16"/>
        </w:rPr>
        <w:t>8/</w:t>
      </w:r>
      <w:proofErr w:type="spellStart"/>
      <w:r w:rsidRPr="00E35817">
        <w:rPr>
          <w:rFonts w:ascii="Rockwell" w:hAnsi="Rockwell"/>
          <w:color w:val="800000"/>
          <w:sz w:val="18"/>
          <w:szCs w:val="16"/>
        </w:rPr>
        <w:t>gl</w:t>
      </w:r>
      <w:proofErr w:type="spellEnd"/>
    </w:p>
    <w:p w14:paraId="011200AA" w14:textId="5A6D8E38" w:rsidR="00D6607E" w:rsidRPr="00DD5DDC" w:rsidRDefault="00DD5DDC" w:rsidP="00DD5DDC">
      <w:pPr>
        <w:rPr>
          <w:rFonts w:ascii="Rockwell" w:hAnsi="Rockwell"/>
          <w:sz w:val="18"/>
          <w:szCs w:val="16"/>
        </w:rPr>
      </w:pPr>
      <w:r w:rsidRPr="00E35817">
        <w:rPr>
          <w:rFonts w:ascii="Rockwell" w:hAnsi="Rockwell"/>
          <w:sz w:val="18"/>
          <w:szCs w:val="16"/>
        </w:rPr>
        <w:t>FONSECA BIN</w:t>
      </w:r>
      <w:r>
        <w:rPr>
          <w:rFonts w:ascii="Rockwell" w:hAnsi="Rockwell"/>
          <w:sz w:val="18"/>
          <w:szCs w:val="16"/>
        </w:rPr>
        <w:t xml:space="preserve"> #27   Ruby port  </w:t>
      </w:r>
      <w:r w:rsidRPr="00E35817">
        <w:rPr>
          <w:rFonts w:ascii="Rockwell" w:hAnsi="Rockwell"/>
          <w:sz w:val="18"/>
          <w:szCs w:val="16"/>
        </w:rPr>
        <w:t xml:space="preserve">   </w:t>
      </w:r>
      <w:r w:rsidRPr="00E35817">
        <w:rPr>
          <w:rFonts w:ascii="Rockwell" w:hAnsi="Rockwell"/>
          <w:color w:val="800000"/>
          <w:sz w:val="18"/>
          <w:szCs w:val="16"/>
        </w:rPr>
        <w:t>8/</w:t>
      </w:r>
      <w:proofErr w:type="spellStart"/>
      <w:r w:rsidRPr="00E35817">
        <w:rPr>
          <w:rFonts w:ascii="Rockwell" w:hAnsi="Rockwell"/>
          <w:color w:val="800000"/>
          <w:sz w:val="18"/>
          <w:szCs w:val="16"/>
        </w:rPr>
        <w:t>gl</w:t>
      </w:r>
      <w:proofErr w:type="spellEnd"/>
      <w:r w:rsidRPr="00E35817">
        <w:rPr>
          <w:rFonts w:ascii="Rockwell" w:hAnsi="Rockwell"/>
          <w:sz w:val="18"/>
          <w:szCs w:val="16"/>
        </w:rPr>
        <w:t xml:space="preserve"> </w:t>
      </w:r>
      <w:r>
        <w:rPr>
          <w:rFonts w:ascii="Rockwell" w:hAnsi="Rockwell"/>
          <w:sz w:val="16"/>
          <w:szCs w:val="16"/>
          <w:lang w:val="es-AR"/>
        </w:rPr>
        <w:t xml:space="preserve"> </w:t>
      </w:r>
    </w:p>
    <w:sectPr w:rsidR="00D6607E" w:rsidRPr="00DD5DDC" w:rsidSect="005565E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3980" w14:textId="77777777" w:rsidR="00036D1D" w:rsidRDefault="00036D1D" w:rsidP="00D0425D">
      <w:pPr>
        <w:spacing w:after="0" w:line="240" w:lineRule="auto"/>
      </w:pPr>
      <w:r>
        <w:separator/>
      </w:r>
    </w:p>
  </w:endnote>
  <w:endnote w:type="continuationSeparator" w:id="0">
    <w:p w14:paraId="452DDA43" w14:textId="77777777" w:rsidR="00036D1D" w:rsidRDefault="00036D1D" w:rsidP="00D0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671E" w14:textId="77777777" w:rsidR="00036D1D" w:rsidRDefault="00036D1D" w:rsidP="00D0425D">
      <w:pPr>
        <w:spacing w:after="0" w:line="240" w:lineRule="auto"/>
      </w:pPr>
      <w:r>
        <w:separator/>
      </w:r>
    </w:p>
  </w:footnote>
  <w:footnote w:type="continuationSeparator" w:id="0">
    <w:p w14:paraId="3E9ACDB2" w14:textId="77777777" w:rsidR="00036D1D" w:rsidRDefault="00036D1D" w:rsidP="00D04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7"/>
    <w:rsid w:val="00004D43"/>
    <w:rsid w:val="00015FC1"/>
    <w:rsid w:val="00035FCE"/>
    <w:rsid w:val="00036D1D"/>
    <w:rsid w:val="00037E92"/>
    <w:rsid w:val="0005117A"/>
    <w:rsid w:val="00060F99"/>
    <w:rsid w:val="00061281"/>
    <w:rsid w:val="00076558"/>
    <w:rsid w:val="00081986"/>
    <w:rsid w:val="000832FD"/>
    <w:rsid w:val="00090D53"/>
    <w:rsid w:val="000972D1"/>
    <w:rsid w:val="000A79E1"/>
    <w:rsid w:val="000B1605"/>
    <w:rsid w:val="000C71BE"/>
    <w:rsid w:val="000D0019"/>
    <w:rsid w:val="000D070D"/>
    <w:rsid w:val="000F39C3"/>
    <w:rsid w:val="00110B7F"/>
    <w:rsid w:val="001146CF"/>
    <w:rsid w:val="001152E7"/>
    <w:rsid w:val="001216E9"/>
    <w:rsid w:val="00124829"/>
    <w:rsid w:val="00134623"/>
    <w:rsid w:val="00142D30"/>
    <w:rsid w:val="001532B0"/>
    <w:rsid w:val="00154918"/>
    <w:rsid w:val="00175E6D"/>
    <w:rsid w:val="00182703"/>
    <w:rsid w:val="00183FD7"/>
    <w:rsid w:val="00186E0B"/>
    <w:rsid w:val="0019183E"/>
    <w:rsid w:val="001950BD"/>
    <w:rsid w:val="001A3402"/>
    <w:rsid w:val="001A5B70"/>
    <w:rsid w:val="001C71DA"/>
    <w:rsid w:val="001D0E34"/>
    <w:rsid w:val="001D330A"/>
    <w:rsid w:val="001D6F56"/>
    <w:rsid w:val="002105D7"/>
    <w:rsid w:val="002109F5"/>
    <w:rsid w:val="00214F5A"/>
    <w:rsid w:val="00217460"/>
    <w:rsid w:val="00223ED8"/>
    <w:rsid w:val="00236B03"/>
    <w:rsid w:val="0024320C"/>
    <w:rsid w:val="002454A3"/>
    <w:rsid w:val="002531D2"/>
    <w:rsid w:val="0025468F"/>
    <w:rsid w:val="002637B6"/>
    <w:rsid w:val="002660CE"/>
    <w:rsid w:val="00276261"/>
    <w:rsid w:val="00282D4E"/>
    <w:rsid w:val="00284FA1"/>
    <w:rsid w:val="002850CF"/>
    <w:rsid w:val="002A3061"/>
    <w:rsid w:val="002A7C16"/>
    <w:rsid w:val="002C6959"/>
    <w:rsid w:val="002E4DA3"/>
    <w:rsid w:val="003057E7"/>
    <w:rsid w:val="00305B03"/>
    <w:rsid w:val="00314D62"/>
    <w:rsid w:val="0032460B"/>
    <w:rsid w:val="00330396"/>
    <w:rsid w:val="003341C7"/>
    <w:rsid w:val="00334FA5"/>
    <w:rsid w:val="003364DF"/>
    <w:rsid w:val="003408C9"/>
    <w:rsid w:val="00342FC6"/>
    <w:rsid w:val="003542A1"/>
    <w:rsid w:val="00360D91"/>
    <w:rsid w:val="00362028"/>
    <w:rsid w:val="00372DFF"/>
    <w:rsid w:val="00376F12"/>
    <w:rsid w:val="003B2539"/>
    <w:rsid w:val="003B31AE"/>
    <w:rsid w:val="003B4222"/>
    <w:rsid w:val="003C65BF"/>
    <w:rsid w:val="003C6CC3"/>
    <w:rsid w:val="003D4838"/>
    <w:rsid w:val="003D7527"/>
    <w:rsid w:val="003D78E3"/>
    <w:rsid w:val="003E34DE"/>
    <w:rsid w:val="003E77AB"/>
    <w:rsid w:val="004001C4"/>
    <w:rsid w:val="00402482"/>
    <w:rsid w:val="00405CFB"/>
    <w:rsid w:val="00417258"/>
    <w:rsid w:val="00426C33"/>
    <w:rsid w:val="00431955"/>
    <w:rsid w:val="0044474C"/>
    <w:rsid w:val="0044623A"/>
    <w:rsid w:val="00451CA2"/>
    <w:rsid w:val="0045349A"/>
    <w:rsid w:val="0046166A"/>
    <w:rsid w:val="00464F21"/>
    <w:rsid w:val="00491985"/>
    <w:rsid w:val="004C65AA"/>
    <w:rsid w:val="004C7976"/>
    <w:rsid w:val="004D1B82"/>
    <w:rsid w:val="004D3FD2"/>
    <w:rsid w:val="004E0DF4"/>
    <w:rsid w:val="004F01C9"/>
    <w:rsid w:val="004F387E"/>
    <w:rsid w:val="004F3E96"/>
    <w:rsid w:val="0050169B"/>
    <w:rsid w:val="0051577E"/>
    <w:rsid w:val="0052005D"/>
    <w:rsid w:val="00526B84"/>
    <w:rsid w:val="005441C0"/>
    <w:rsid w:val="005517BF"/>
    <w:rsid w:val="00553641"/>
    <w:rsid w:val="005565EE"/>
    <w:rsid w:val="005705AC"/>
    <w:rsid w:val="005706B4"/>
    <w:rsid w:val="005724BF"/>
    <w:rsid w:val="00572F4B"/>
    <w:rsid w:val="00574DB1"/>
    <w:rsid w:val="00582733"/>
    <w:rsid w:val="00585994"/>
    <w:rsid w:val="00587AD9"/>
    <w:rsid w:val="005C1CA6"/>
    <w:rsid w:val="005C403A"/>
    <w:rsid w:val="005C6A0F"/>
    <w:rsid w:val="005D4CE0"/>
    <w:rsid w:val="005E032C"/>
    <w:rsid w:val="005E0F24"/>
    <w:rsid w:val="005E1886"/>
    <w:rsid w:val="005E4D51"/>
    <w:rsid w:val="005E5B9A"/>
    <w:rsid w:val="005F69FB"/>
    <w:rsid w:val="005F6B4B"/>
    <w:rsid w:val="00603AA5"/>
    <w:rsid w:val="00603D4B"/>
    <w:rsid w:val="006117C3"/>
    <w:rsid w:val="00611EF8"/>
    <w:rsid w:val="006132BF"/>
    <w:rsid w:val="0061615F"/>
    <w:rsid w:val="00642C4E"/>
    <w:rsid w:val="00645D20"/>
    <w:rsid w:val="00645D23"/>
    <w:rsid w:val="006637D2"/>
    <w:rsid w:val="00665EAB"/>
    <w:rsid w:val="00672ED2"/>
    <w:rsid w:val="00675BFD"/>
    <w:rsid w:val="00677A49"/>
    <w:rsid w:val="006817FA"/>
    <w:rsid w:val="006847BE"/>
    <w:rsid w:val="006949E5"/>
    <w:rsid w:val="006A3483"/>
    <w:rsid w:val="006C2251"/>
    <w:rsid w:val="006D16C0"/>
    <w:rsid w:val="006D35F5"/>
    <w:rsid w:val="006D41F4"/>
    <w:rsid w:val="006E2B34"/>
    <w:rsid w:val="0070226A"/>
    <w:rsid w:val="00714204"/>
    <w:rsid w:val="00714A6A"/>
    <w:rsid w:val="00720632"/>
    <w:rsid w:val="0075522D"/>
    <w:rsid w:val="00761256"/>
    <w:rsid w:val="00764481"/>
    <w:rsid w:val="00764E33"/>
    <w:rsid w:val="007706CA"/>
    <w:rsid w:val="00774CF4"/>
    <w:rsid w:val="00776178"/>
    <w:rsid w:val="007A6359"/>
    <w:rsid w:val="007C0CB7"/>
    <w:rsid w:val="007C38CB"/>
    <w:rsid w:val="007D30F5"/>
    <w:rsid w:val="007D4472"/>
    <w:rsid w:val="0080257A"/>
    <w:rsid w:val="00811093"/>
    <w:rsid w:val="00813EB7"/>
    <w:rsid w:val="008321D5"/>
    <w:rsid w:val="00833AEA"/>
    <w:rsid w:val="00840C24"/>
    <w:rsid w:val="00850799"/>
    <w:rsid w:val="00852FF4"/>
    <w:rsid w:val="0086434A"/>
    <w:rsid w:val="008663EB"/>
    <w:rsid w:val="008779B5"/>
    <w:rsid w:val="00877B5F"/>
    <w:rsid w:val="00884632"/>
    <w:rsid w:val="008932B3"/>
    <w:rsid w:val="008A499F"/>
    <w:rsid w:val="008A5FC1"/>
    <w:rsid w:val="008B089C"/>
    <w:rsid w:val="008B61E9"/>
    <w:rsid w:val="008D053A"/>
    <w:rsid w:val="008E1A05"/>
    <w:rsid w:val="008E7C01"/>
    <w:rsid w:val="00920CA6"/>
    <w:rsid w:val="00921B37"/>
    <w:rsid w:val="00924470"/>
    <w:rsid w:val="00931F77"/>
    <w:rsid w:val="0093666F"/>
    <w:rsid w:val="00943E9D"/>
    <w:rsid w:val="009607D1"/>
    <w:rsid w:val="00984607"/>
    <w:rsid w:val="0099074D"/>
    <w:rsid w:val="0099686E"/>
    <w:rsid w:val="00996D82"/>
    <w:rsid w:val="009A44AE"/>
    <w:rsid w:val="009A6ABB"/>
    <w:rsid w:val="009C3B57"/>
    <w:rsid w:val="009C4F67"/>
    <w:rsid w:val="009D3CCA"/>
    <w:rsid w:val="009D4DA1"/>
    <w:rsid w:val="009E62A6"/>
    <w:rsid w:val="009E64A6"/>
    <w:rsid w:val="00A0216C"/>
    <w:rsid w:val="00A10C36"/>
    <w:rsid w:val="00A17161"/>
    <w:rsid w:val="00A20133"/>
    <w:rsid w:val="00A23D6D"/>
    <w:rsid w:val="00A26394"/>
    <w:rsid w:val="00A27DD8"/>
    <w:rsid w:val="00A33C7C"/>
    <w:rsid w:val="00A40EDC"/>
    <w:rsid w:val="00A56706"/>
    <w:rsid w:val="00A5745D"/>
    <w:rsid w:val="00A718AF"/>
    <w:rsid w:val="00A76D3A"/>
    <w:rsid w:val="00A778ED"/>
    <w:rsid w:val="00A80A5A"/>
    <w:rsid w:val="00A8608E"/>
    <w:rsid w:val="00AA3E4F"/>
    <w:rsid w:val="00AA4778"/>
    <w:rsid w:val="00AC0D67"/>
    <w:rsid w:val="00AC4094"/>
    <w:rsid w:val="00AD35EA"/>
    <w:rsid w:val="00AD3637"/>
    <w:rsid w:val="00AD7859"/>
    <w:rsid w:val="00AE1076"/>
    <w:rsid w:val="00AF2CEB"/>
    <w:rsid w:val="00B0461A"/>
    <w:rsid w:val="00B20E3A"/>
    <w:rsid w:val="00B33FD8"/>
    <w:rsid w:val="00B626E1"/>
    <w:rsid w:val="00B6416C"/>
    <w:rsid w:val="00B8620D"/>
    <w:rsid w:val="00BA7691"/>
    <w:rsid w:val="00BC0031"/>
    <w:rsid w:val="00BF2CD8"/>
    <w:rsid w:val="00C0249A"/>
    <w:rsid w:val="00C04AED"/>
    <w:rsid w:val="00C053B9"/>
    <w:rsid w:val="00C54FB9"/>
    <w:rsid w:val="00C54FC6"/>
    <w:rsid w:val="00C5603D"/>
    <w:rsid w:val="00C60883"/>
    <w:rsid w:val="00C62FBB"/>
    <w:rsid w:val="00C669F2"/>
    <w:rsid w:val="00C741C4"/>
    <w:rsid w:val="00CA1BCF"/>
    <w:rsid w:val="00CA3FCD"/>
    <w:rsid w:val="00CC1EC8"/>
    <w:rsid w:val="00CC5D21"/>
    <w:rsid w:val="00CD315C"/>
    <w:rsid w:val="00CD6FC4"/>
    <w:rsid w:val="00CD7C28"/>
    <w:rsid w:val="00CE12D9"/>
    <w:rsid w:val="00CE5006"/>
    <w:rsid w:val="00CE5623"/>
    <w:rsid w:val="00CE5FFF"/>
    <w:rsid w:val="00CF2302"/>
    <w:rsid w:val="00CF5CC5"/>
    <w:rsid w:val="00CF5FEC"/>
    <w:rsid w:val="00D02466"/>
    <w:rsid w:val="00D0270F"/>
    <w:rsid w:val="00D0425D"/>
    <w:rsid w:val="00D14ADE"/>
    <w:rsid w:val="00D2437E"/>
    <w:rsid w:val="00D330AD"/>
    <w:rsid w:val="00D37DB8"/>
    <w:rsid w:val="00D438CD"/>
    <w:rsid w:val="00D443F1"/>
    <w:rsid w:val="00D47115"/>
    <w:rsid w:val="00D543A8"/>
    <w:rsid w:val="00D62D30"/>
    <w:rsid w:val="00D63D04"/>
    <w:rsid w:val="00D6607E"/>
    <w:rsid w:val="00D66C13"/>
    <w:rsid w:val="00D774C2"/>
    <w:rsid w:val="00D809EE"/>
    <w:rsid w:val="00D811C2"/>
    <w:rsid w:val="00DA31A9"/>
    <w:rsid w:val="00DB3D8F"/>
    <w:rsid w:val="00DC08AB"/>
    <w:rsid w:val="00DD27A5"/>
    <w:rsid w:val="00DD29A0"/>
    <w:rsid w:val="00DD59CF"/>
    <w:rsid w:val="00DD5DDC"/>
    <w:rsid w:val="00DE01E7"/>
    <w:rsid w:val="00DE536A"/>
    <w:rsid w:val="00DE5635"/>
    <w:rsid w:val="00DF2EDB"/>
    <w:rsid w:val="00DF6E8B"/>
    <w:rsid w:val="00E01974"/>
    <w:rsid w:val="00E05EAD"/>
    <w:rsid w:val="00E1091F"/>
    <w:rsid w:val="00E13E95"/>
    <w:rsid w:val="00E13ED2"/>
    <w:rsid w:val="00E2220E"/>
    <w:rsid w:val="00E348BF"/>
    <w:rsid w:val="00E35817"/>
    <w:rsid w:val="00E44E5B"/>
    <w:rsid w:val="00E450AF"/>
    <w:rsid w:val="00E47C52"/>
    <w:rsid w:val="00E712C6"/>
    <w:rsid w:val="00E80BE0"/>
    <w:rsid w:val="00E82E50"/>
    <w:rsid w:val="00E95202"/>
    <w:rsid w:val="00E953D8"/>
    <w:rsid w:val="00EA4B19"/>
    <w:rsid w:val="00EA5775"/>
    <w:rsid w:val="00EC1021"/>
    <w:rsid w:val="00EC1BD7"/>
    <w:rsid w:val="00ED3E25"/>
    <w:rsid w:val="00EE1696"/>
    <w:rsid w:val="00EE4912"/>
    <w:rsid w:val="00EE4D48"/>
    <w:rsid w:val="00EF0FDA"/>
    <w:rsid w:val="00F01299"/>
    <w:rsid w:val="00F11D2E"/>
    <w:rsid w:val="00F160FD"/>
    <w:rsid w:val="00F26926"/>
    <w:rsid w:val="00F27BD3"/>
    <w:rsid w:val="00F30B3E"/>
    <w:rsid w:val="00F31253"/>
    <w:rsid w:val="00F36063"/>
    <w:rsid w:val="00F42AD9"/>
    <w:rsid w:val="00F47A95"/>
    <w:rsid w:val="00F54FD3"/>
    <w:rsid w:val="00F60D00"/>
    <w:rsid w:val="00F6606F"/>
    <w:rsid w:val="00F7065B"/>
    <w:rsid w:val="00F7143D"/>
    <w:rsid w:val="00F81362"/>
    <w:rsid w:val="00F82897"/>
    <w:rsid w:val="00F85017"/>
    <w:rsid w:val="00F869E9"/>
    <w:rsid w:val="00F87022"/>
    <w:rsid w:val="00FA334A"/>
    <w:rsid w:val="00FB0B90"/>
    <w:rsid w:val="00FC3A3A"/>
    <w:rsid w:val="00FE3391"/>
    <w:rsid w:val="00FF0BB7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FD0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05D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2005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52005D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5D"/>
  </w:style>
  <w:style w:type="paragraph" w:styleId="Footer">
    <w:name w:val="footer"/>
    <w:basedOn w:val="Normal"/>
    <w:link w:val="FooterChar"/>
    <w:uiPriority w:val="99"/>
    <w:unhideWhenUsed/>
    <w:rsid w:val="00D04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5D"/>
  </w:style>
  <w:style w:type="paragraph" w:styleId="EndnoteText">
    <w:name w:val="endnote text"/>
    <w:basedOn w:val="Normal"/>
    <w:link w:val="EndnoteTextChar"/>
    <w:uiPriority w:val="99"/>
    <w:unhideWhenUsed/>
    <w:rsid w:val="00D0425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42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D04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FE558-B7CD-1F4E-9DED-578685A0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</dc:creator>
  <cp:keywords/>
  <dc:description/>
  <cp:lastModifiedBy>Outlook Express</cp:lastModifiedBy>
  <cp:revision>4</cp:revision>
  <cp:lastPrinted>2017-04-30T20:18:00Z</cp:lastPrinted>
  <dcterms:created xsi:type="dcterms:W3CDTF">2016-11-12T03:37:00Z</dcterms:created>
  <dcterms:modified xsi:type="dcterms:W3CDTF">2017-05-07T21:09:00Z</dcterms:modified>
</cp:coreProperties>
</file>